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17" w:rsidRPr="0041392F" w:rsidRDefault="005969DF" w:rsidP="0041392F">
      <w:pPr>
        <w:pStyle w:val="NoSpacing"/>
        <w:jc w:val="center"/>
        <w:rPr>
          <w:b/>
        </w:rPr>
      </w:pPr>
      <w:r w:rsidRPr="0041392F">
        <w:rPr>
          <w:b/>
        </w:rPr>
        <w:t>IZVRŠAVANJE U ODNOSU NA</w:t>
      </w:r>
    </w:p>
    <w:p w:rsidR="0041392F" w:rsidRPr="0041392F" w:rsidRDefault="007A44F0" w:rsidP="0041392F">
      <w:pPr>
        <w:pStyle w:val="NoSpacing"/>
        <w:jc w:val="center"/>
        <w:rPr>
          <w:b/>
        </w:rPr>
      </w:pPr>
      <w:r w:rsidRPr="0041392F">
        <w:rPr>
          <w:b/>
        </w:rPr>
        <w:t>REBALANS FINANCIJSKOG PLANA ZA 2021.</w:t>
      </w:r>
      <w:r w:rsidR="00A05153" w:rsidRPr="0041392F">
        <w:rPr>
          <w:b/>
        </w:rPr>
        <w:t>PREMA EKONOMSKOJ, PROGRAMSKOJ TE KLASIFIKACIJI IZVORA FINANCIRANJA</w:t>
      </w:r>
    </w:p>
    <w:p w:rsidR="0041392F" w:rsidRDefault="0041392F" w:rsidP="00D17FDE">
      <w:pPr>
        <w:jc w:val="center"/>
        <w:rPr>
          <w:color w:val="000000" w:themeColor="text1"/>
        </w:rPr>
      </w:pPr>
    </w:p>
    <w:p w:rsidR="002B79DF" w:rsidRPr="0041392F" w:rsidRDefault="007A17D7" w:rsidP="00D17FDE">
      <w:pPr>
        <w:jc w:val="center"/>
        <w:rPr>
          <w:b/>
          <w:color w:val="000000" w:themeColor="text1"/>
        </w:rPr>
      </w:pPr>
      <w:r w:rsidRPr="0041392F">
        <w:rPr>
          <w:b/>
          <w:color w:val="000000" w:themeColor="text1"/>
        </w:rPr>
        <w:t xml:space="preserve">IZVOR FINANCIRANJA GRADSKI PRORAČUN  </w:t>
      </w:r>
      <w:r w:rsidR="0089311B" w:rsidRPr="0041392F">
        <w:rPr>
          <w:b/>
          <w:color w:val="000000" w:themeColor="text1"/>
        </w:rPr>
        <w:t>111</w:t>
      </w:r>
    </w:p>
    <w:p w:rsidR="00941154" w:rsidRPr="00101399" w:rsidRDefault="002F7D41" w:rsidP="00D17FDE">
      <w:pPr>
        <w:rPr>
          <w:color w:val="000000" w:themeColor="text1"/>
        </w:rPr>
      </w:pPr>
      <w:r w:rsidRPr="00101399">
        <w:rPr>
          <w:color w:val="000000" w:themeColor="text1"/>
        </w:rPr>
        <w:t>PRIHODI</w:t>
      </w:r>
    </w:p>
    <w:tbl>
      <w:tblPr>
        <w:tblW w:w="7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3055"/>
        <w:gridCol w:w="1309"/>
        <w:gridCol w:w="1164"/>
        <w:gridCol w:w="1164"/>
      </w:tblGrid>
      <w:tr w:rsidR="00101399" w:rsidRPr="00101399" w:rsidTr="0041392F">
        <w:trPr>
          <w:trHeight w:val="1539"/>
        </w:trPr>
        <w:tc>
          <w:tcPr>
            <w:tcW w:w="1014" w:type="dxa"/>
            <w:shd w:val="clear" w:color="auto" w:fill="8EAADB" w:themeFill="accent5" w:themeFillTint="99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3055" w:type="dxa"/>
            <w:shd w:val="clear" w:color="auto" w:fill="8EAADB" w:themeFill="accent5" w:themeFillTint="99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309" w:type="dxa"/>
            <w:shd w:val="clear" w:color="auto" w:fill="8EAADB" w:themeFill="accent5" w:themeFillTint="99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REBALANS PLANA </w:t>
            </w:r>
            <w:proofErr w:type="gram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  2021</w:t>
            </w:r>
            <w:proofErr w:type="gram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164" w:type="dxa"/>
            <w:shd w:val="clear" w:color="auto" w:fill="8EAADB" w:themeFill="accent5" w:themeFillTint="99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="001F324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 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r w:rsidR="001F324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01-12.2021.</w:t>
            </w:r>
          </w:p>
        </w:tc>
        <w:tc>
          <w:tcPr>
            <w:tcW w:w="1164" w:type="dxa"/>
            <w:shd w:val="clear" w:color="auto" w:fill="8EAADB" w:themeFill="accent5" w:themeFillTint="99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1F3242">
        <w:trPr>
          <w:trHeight w:val="683"/>
        </w:trPr>
        <w:tc>
          <w:tcPr>
            <w:tcW w:w="1014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671</w:t>
            </w:r>
          </w:p>
        </w:tc>
        <w:tc>
          <w:tcPr>
            <w:tcW w:w="305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Prihodi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nadležnog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proračuna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financiranje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redovne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djelatnosti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proračunskih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korisnika</w:t>
            </w:r>
            <w:proofErr w:type="spellEnd"/>
          </w:p>
        </w:tc>
        <w:tc>
          <w:tcPr>
            <w:tcW w:w="1309" w:type="dxa"/>
          </w:tcPr>
          <w:p w:rsidR="000A61F3" w:rsidRPr="00101399" w:rsidRDefault="00DC5E8C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4.201.073</w:t>
            </w:r>
            <w:r w:rsidR="000A61F3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,00</w:t>
            </w:r>
          </w:p>
        </w:tc>
        <w:tc>
          <w:tcPr>
            <w:tcW w:w="1164" w:type="dxa"/>
          </w:tcPr>
          <w:p w:rsidR="000A61F3" w:rsidRPr="00101399" w:rsidRDefault="001F3242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4.076.998,00</w:t>
            </w:r>
          </w:p>
        </w:tc>
        <w:tc>
          <w:tcPr>
            <w:tcW w:w="1164" w:type="dxa"/>
          </w:tcPr>
          <w:p w:rsidR="000A61F3" w:rsidRPr="00101399" w:rsidRDefault="001F3242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97,0</w:t>
            </w:r>
          </w:p>
        </w:tc>
      </w:tr>
      <w:tr w:rsidR="00101399" w:rsidRPr="00101399" w:rsidTr="001F3242">
        <w:trPr>
          <w:trHeight w:val="699"/>
        </w:trPr>
        <w:tc>
          <w:tcPr>
            <w:tcW w:w="1014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305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Prihodi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nadležnog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proračuna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financiranje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nabavu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nefinancijske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imovine</w:t>
            </w:r>
            <w:proofErr w:type="spellEnd"/>
          </w:p>
        </w:tc>
        <w:tc>
          <w:tcPr>
            <w:tcW w:w="1309" w:type="dxa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169.000,00</w:t>
            </w:r>
          </w:p>
        </w:tc>
        <w:tc>
          <w:tcPr>
            <w:tcW w:w="1164" w:type="dxa"/>
          </w:tcPr>
          <w:p w:rsidR="000A61F3" w:rsidRPr="00101399" w:rsidRDefault="001F3242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80.445,00</w:t>
            </w:r>
          </w:p>
        </w:tc>
        <w:tc>
          <w:tcPr>
            <w:tcW w:w="1164" w:type="dxa"/>
          </w:tcPr>
          <w:p w:rsidR="000A61F3" w:rsidRPr="00101399" w:rsidRDefault="001F3242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47,6</w:t>
            </w:r>
          </w:p>
        </w:tc>
      </w:tr>
      <w:tr w:rsidR="000A61F3" w:rsidRPr="00101399" w:rsidTr="0041392F">
        <w:trPr>
          <w:trHeight w:val="217"/>
        </w:trPr>
        <w:tc>
          <w:tcPr>
            <w:tcW w:w="1014" w:type="dxa"/>
            <w:shd w:val="clear" w:color="auto" w:fill="8EAADB" w:themeFill="accent5" w:themeFillTint="99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3055" w:type="dxa"/>
            <w:shd w:val="clear" w:color="auto" w:fill="8EAADB" w:themeFill="accent5" w:themeFillTint="99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UKUPNO</w:t>
            </w:r>
          </w:p>
        </w:tc>
        <w:tc>
          <w:tcPr>
            <w:tcW w:w="1309" w:type="dxa"/>
            <w:shd w:val="clear" w:color="auto" w:fill="8EAADB" w:themeFill="accent5" w:themeFillTint="99"/>
          </w:tcPr>
          <w:p w:rsidR="000A61F3" w:rsidRPr="00101399" w:rsidRDefault="001804DA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begin"/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instrText xml:space="preserve"> =SUM(ABOVE) </w:instrTex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separate"/>
            </w:r>
            <w:r w:rsidRPr="0010139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hr-HR"/>
              </w:rPr>
              <w:t>4.370.073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end"/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,00</w:t>
            </w:r>
          </w:p>
        </w:tc>
        <w:tc>
          <w:tcPr>
            <w:tcW w:w="1164" w:type="dxa"/>
            <w:shd w:val="clear" w:color="auto" w:fill="8EAADB" w:themeFill="accent5" w:themeFillTint="99"/>
          </w:tcPr>
          <w:p w:rsidR="000A61F3" w:rsidRPr="00101399" w:rsidRDefault="001F3242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fldChar w:fldCharType="begin"/>
            </w: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instrText xml:space="preserve"> =SUM(ABOVE) </w:instrText>
            </w: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fldChar w:fldCharType="separate"/>
            </w:r>
            <w:r w:rsidRPr="0010139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hr-HR"/>
              </w:rPr>
              <w:t>4.157.443</w:t>
            </w: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fldChar w:fldCharType="end"/>
            </w: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t>,00</w:t>
            </w:r>
          </w:p>
        </w:tc>
        <w:tc>
          <w:tcPr>
            <w:tcW w:w="1164" w:type="dxa"/>
            <w:shd w:val="clear" w:color="auto" w:fill="8EAADB" w:themeFill="accent5" w:themeFillTint="99"/>
          </w:tcPr>
          <w:p w:rsidR="000A61F3" w:rsidRPr="00101399" w:rsidRDefault="001F3242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t>95,1</w:t>
            </w:r>
          </w:p>
        </w:tc>
      </w:tr>
    </w:tbl>
    <w:p w:rsidR="002B79DF" w:rsidRPr="00101399" w:rsidRDefault="002B79DF" w:rsidP="00D17FDE">
      <w:pPr>
        <w:rPr>
          <w:color w:val="000000" w:themeColor="text1"/>
        </w:rPr>
      </w:pPr>
    </w:p>
    <w:p w:rsidR="00B166E6" w:rsidRPr="00101399" w:rsidRDefault="00B166E6" w:rsidP="00D17FDE">
      <w:pPr>
        <w:rPr>
          <w:color w:val="000000" w:themeColor="text1"/>
        </w:rPr>
      </w:pPr>
      <w:r w:rsidRPr="00101399">
        <w:rPr>
          <w:color w:val="000000" w:themeColor="text1"/>
        </w:rPr>
        <w:t>A/</w:t>
      </w:r>
    </w:p>
    <w:p w:rsidR="000E3D08" w:rsidRPr="0041392F" w:rsidRDefault="000E3D08" w:rsidP="00D17FDE">
      <w:pPr>
        <w:rPr>
          <w:b/>
          <w:color w:val="000000" w:themeColor="text1"/>
        </w:rPr>
      </w:pPr>
      <w:r w:rsidRPr="0041392F">
        <w:rPr>
          <w:b/>
          <w:color w:val="000000" w:themeColor="text1"/>
        </w:rPr>
        <w:t>RASHODI – REDOVNA DJELATNOST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134"/>
        <w:gridCol w:w="1134"/>
      </w:tblGrid>
      <w:tr w:rsidR="00101399" w:rsidRPr="00101399" w:rsidTr="0041392F">
        <w:trPr>
          <w:trHeight w:val="567"/>
        </w:trPr>
        <w:tc>
          <w:tcPr>
            <w:tcW w:w="1129" w:type="dxa"/>
            <w:shd w:val="clear" w:color="auto" w:fill="8EAADB" w:themeFill="accent5" w:themeFillTint="99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835" w:type="dxa"/>
            <w:shd w:val="clear" w:color="auto" w:fill="8EAADB" w:themeFill="accent5" w:themeFillTint="99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1.</w:t>
            </w: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REBALANS PLANA ZA 2021.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586DE9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./2021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311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Bruto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place</w:t>
            </w:r>
          </w:p>
        </w:tc>
        <w:tc>
          <w:tcPr>
            <w:tcW w:w="1276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2.727.200,00</w:t>
            </w:r>
          </w:p>
        </w:tc>
        <w:tc>
          <w:tcPr>
            <w:tcW w:w="1134" w:type="dxa"/>
          </w:tcPr>
          <w:p w:rsidR="000A61F3" w:rsidRPr="00101399" w:rsidRDefault="00586DE9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2.723.710,00</w:t>
            </w:r>
          </w:p>
        </w:tc>
        <w:tc>
          <w:tcPr>
            <w:tcW w:w="1134" w:type="dxa"/>
          </w:tcPr>
          <w:p w:rsidR="000A61F3" w:rsidRPr="00101399" w:rsidRDefault="0028064A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99.8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312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Ostali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zaposlene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199.423,00</w:t>
            </w:r>
          </w:p>
        </w:tc>
        <w:tc>
          <w:tcPr>
            <w:tcW w:w="1134" w:type="dxa"/>
          </w:tcPr>
          <w:p w:rsidR="000A61F3" w:rsidRPr="00101399" w:rsidRDefault="00586DE9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182.89</w:t>
            </w:r>
            <w:r w:rsidR="0028064A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6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,00</w:t>
            </w:r>
          </w:p>
        </w:tc>
        <w:tc>
          <w:tcPr>
            <w:tcW w:w="1134" w:type="dxa"/>
          </w:tcPr>
          <w:p w:rsidR="000A61F3" w:rsidRPr="00101399" w:rsidRDefault="0028064A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91,7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313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Doprinosi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plaće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449.900,00</w:t>
            </w:r>
          </w:p>
        </w:tc>
        <w:tc>
          <w:tcPr>
            <w:tcW w:w="1134" w:type="dxa"/>
          </w:tcPr>
          <w:p w:rsidR="000A61F3" w:rsidRPr="00101399" w:rsidRDefault="00586DE9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449.633,00</w:t>
            </w:r>
          </w:p>
        </w:tc>
        <w:tc>
          <w:tcPr>
            <w:tcW w:w="1134" w:type="dxa"/>
          </w:tcPr>
          <w:p w:rsidR="000A61F3" w:rsidRPr="00101399" w:rsidRDefault="007D0368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99,9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Naknade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troš.zaposlenima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126.510,00</w:t>
            </w:r>
          </w:p>
        </w:tc>
        <w:tc>
          <w:tcPr>
            <w:tcW w:w="1134" w:type="dxa"/>
          </w:tcPr>
          <w:p w:rsidR="000A61F3" w:rsidRPr="00101399" w:rsidRDefault="00586DE9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115.379,00</w:t>
            </w:r>
          </w:p>
        </w:tc>
        <w:tc>
          <w:tcPr>
            <w:tcW w:w="1134" w:type="dxa"/>
          </w:tcPr>
          <w:p w:rsidR="000A61F3" w:rsidRPr="00101399" w:rsidRDefault="007D0368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91,2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322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Tošak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mater.i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energije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159.190,00</w:t>
            </w:r>
          </w:p>
        </w:tc>
        <w:tc>
          <w:tcPr>
            <w:tcW w:w="1134" w:type="dxa"/>
          </w:tcPr>
          <w:p w:rsidR="000A61F3" w:rsidRPr="00101399" w:rsidRDefault="00586DE9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162.302,00</w:t>
            </w:r>
          </w:p>
        </w:tc>
        <w:tc>
          <w:tcPr>
            <w:tcW w:w="1134" w:type="dxa"/>
          </w:tcPr>
          <w:p w:rsidR="000A61F3" w:rsidRPr="00101399" w:rsidRDefault="007D0368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101,9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323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usluge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1F3" w:rsidRPr="00101399" w:rsidRDefault="001804DA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43</w:t>
            </w:r>
            <w:r w:rsidR="008A7EE1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</w:t>
            </w:r>
            <w:r w:rsidR="008A7EE1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7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50,00</w:t>
            </w:r>
          </w:p>
        </w:tc>
        <w:tc>
          <w:tcPr>
            <w:tcW w:w="1134" w:type="dxa"/>
          </w:tcPr>
          <w:p w:rsidR="000A61F3" w:rsidRPr="00101399" w:rsidRDefault="00586DE9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434.655,00</w:t>
            </w:r>
          </w:p>
        </w:tc>
        <w:tc>
          <w:tcPr>
            <w:tcW w:w="1134" w:type="dxa"/>
          </w:tcPr>
          <w:p w:rsidR="000A61F3" w:rsidRPr="00101399" w:rsidRDefault="007D0368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100,2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324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Naknade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tr.vanjskim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surad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61F3" w:rsidRPr="00101399" w:rsidRDefault="00DC5E8C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</w:t>
            </w:r>
            <w:r w:rsidR="001804DA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8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.000,00</w:t>
            </w:r>
          </w:p>
        </w:tc>
        <w:tc>
          <w:tcPr>
            <w:tcW w:w="1134" w:type="dxa"/>
          </w:tcPr>
          <w:p w:rsidR="000A61F3" w:rsidRPr="00101399" w:rsidRDefault="00586DE9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56.419,00</w:t>
            </w:r>
          </w:p>
        </w:tc>
        <w:tc>
          <w:tcPr>
            <w:tcW w:w="1134" w:type="dxa"/>
          </w:tcPr>
          <w:p w:rsidR="000A61F3" w:rsidRPr="00101399" w:rsidRDefault="007D0368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97,2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329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Ostali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poslovanja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46.600,00</w:t>
            </w:r>
          </w:p>
        </w:tc>
        <w:tc>
          <w:tcPr>
            <w:tcW w:w="1134" w:type="dxa"/>
          </w:tcPr>
          <w:p w:rsidR="000A61F3" w:rsidRPr="00101399" w:rsidRDefault="00586DE9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32.885,00</w:t>
            </w:r>
          </w:p>
        </w:tc>
        <w:tc>
          <w:tcPr>
            <w:tcW w:w="1134" w:type="dxa"/>
          </w:tcPr>
          <w:p w:rsidR="000A61F3" w:rsidRPr="00101399" w:rsidRDefault="007D0368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70,5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Financijski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500,00</w:t>
            </w:r>
          </w:p>
        </w:tc>
        <w:tc>
          <w:tcPr>
            <w:tcW w:w="1134" w:type="dxa"/>
          </w:tcPr>
          <w:p w:rsidR="000A61F3" w:rsidRPr="00101399" w:rsidRDefault="00586DE9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500,00</w:t>
            </w:r>
          </w:p>
        </w:tc>
        <w:tc>
          <w:tcPr>
            <w:tcW w:w="1134" w:type="dxa"/>
          </w:tcPr>
          <w:p w:rsidR="000A61F3" w:rsidRPr="00101399" w:rsidRDefault="007D0368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100,0</w:t>
            </w:r>
          </w:p>
        </w:tc>
      </w:tr>
      <w:tr w:rsidR="00101399" w:rsidRPr="00101399" w:rsidTr="0041392F">
        <w:tc>
          <w:tcPr>
            <w:tcW w:w="1129" w:type="dxa"/>
            <w:shd w:val="clear" w:color="auto" w:fill="FFFFFF" w:themeFill="background1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  <w:t>UKUPNO</w:t>
            </w:r>
          </w:p>
        </w:tc>
        <w:tc>
          <w:tcPr>
            <w:tcW w:w="1276" w:type="dxa"/>
            <w:shd w:val="clear" w:color="auto" w:fill="FFFFFF" w:themeFill="background1"/>
          </w:tcPr>
          <w:p w:rsidR="000A61F3" w:rsidRPr="00101399" w:rsidRDefault="008A7EE1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begin"/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instrText xml:space="preserve"> =SUM(ABOVE) </w:instrTex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separate"/>
            </w:r>
            <w:r w:rsidRPr="0010139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hr-HR"/>
              </w:rPr>
              <w:t>4.201.073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end"/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0A61F3" w:rsidRPr="00101399" w:rsidRDefault="0028064A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begin"/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instrText xml:space="preserve"> =SUM(ABOVE) </w:instrTex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separate"/>
            </w:r>
            <w:r w:rsidRPr="0010139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hr-HR"/>
              </w:rPr>
              <w:t>4.158.379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end"/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0A61F3" w:rsidRPr="00101399" w:rsidRDefault="008B1673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98,9</w:t>
            </w:r>
          </w:p>
        </w:tc>
      </w:tr>
    </w:tbl>
    <w:p w:rsidR="00B166E6" w:rsidRPr="00101399" w:rsidRDefault="00B166E6" w:rsidP="00D17FDE">
      <w:pPr>
        <w:rPr>
          <w:color w:val="000000" w:themeColor="text1"/>
        </w:rPr>
      </w:pPr>
      <w:r w:rsidRPr="00101399">
        <w:rPr>
          <w:color w:val="000000" w:themeColor="text1"/>
        </w:rPr>
        <w:t>B/</w:t>
      </w:r>
    </w:p>
    <w:p w:rsidR="000E3D08" w:rsidRPr="0041392F" w:rsidRDefault="000E3D08" w:rsidP="00D17FDE">
      <w:pPr>
        <w:rPr>
          <w:b/>
          <w:color w:val="000000" w:themeColor="text1"/>
        </w:rPr>
      </w:pPr>
      <w:r w:rsidRPr="0041392F">
        <w:rPr>
          <w:b/>
          <w:color w:val="000000" w:themeColor="text1"/>
        </w:rPr>
        <w:t>RASHODI – KAPITALNA ULAGANJA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134"/>
        <w:gridCol w:w="992"/>
      </w:tblGrid>
      <w:tr w:rsidR="00101399" w:rsidRPr="00101399" w:rsidTr="0041392F">
        <w:trPr>
          <w:trHeight w:val="567"/>
        </w:trPr>
        <w:tc>
          <w:tcPr>
            <w:tcW w:w="1129" w:type="dxa"/>
            <w:shd w:val="clear" w:color="auto" w:fill="8EAADB" w:themeFill="accent5" w:themeFillTint="99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835" w:type="dxa"/>
            <w:shd w:val="clear" w:color="auto" w:fill="8EAADB" w:themeFill="accent5" w:themeFillTint="99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1.</w:t>
            </w:r>
          </w:p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REBALANS PLANA ZA 2021.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01-09./2021</w:t>
            </w:r>
          </w:p>
        </w:tc>
        <w:tc>
          <w:tcPr>
            <w:tcW w:w="992" w:type="dxa"/>
            <w:shd w:val="clear" w:color="auto" w:fill="8EAADB" w:themeFill="accent5" w:themeFillTint="99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422</w:t>
            </w:r>
          </w:p>
        </w:tc>
        <w:tc>
          <w:tcPr>
            <w:tcW w:w="2835" w:type="dxa"/>
            <w:shd w:val="clear" w:color="auto" w:fill="auto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Postrojenja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oprema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169.000,00</w:t>
            </w:r>
          </w:p>
        </w:tc>
        <w:tc>
          <w:tcPr>
            <w:tcW w:w="1134" w:type="dxa"/>
          </w:tcPr>
          <w:p w:rsidR="00280952" w:rsidRPr="00101399" w:rsidRDefault="008B1673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80.445,00</w:t>
            </w:r>
          </w:p>
        </w:tc>
        <w:tc>
          <w:tcPr>
            <w:tcW w:w="992" w:type="dxa"/>
          </w:tcPr>
          <w:p w:rsidR="00280952" w:rsidRPr="00101399" w:rsidRDefault="008B1673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47,6</w:t>
            </w:r>
          </w:p>
        </w:tc>
      </w:tr>
      <w:tr w:rsidR="008B1673" w:rsidRPr="00101399" w:rsidTr="0041392F">
        <w:tc>
          <w:tcPr>
            <w:tcW w:w="1129" w:type="dxa"/>
            <w:shd w:val="clear" w:color="auto" w:fill="8EAADB" w:themeFill="accent5" w:themeFillTint="99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835" w:type="dxa"/>
            <w:shd w:val="clear" w:color="auto" w:fill="8EAADB" w:themeFill="accent5" w:themeFillTint="99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  <w:t>UKUPNO A+B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280952" w:rsidRPr="00101399" w:rsidRDefault="008A7EE1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4.370.073,00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280952" w:rsidRPr="00101399" w:rsidRDefault="008B1673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t>4.238.824,00</w:t>
            </w:r>
          </w:p>
        </w:tc>
        <w:tc>
          <w:tcPr>
            <w:tcW w:w="992" w:type="dxa"/>
            <w:shd w:val="clear" w:color="auto" w:fill="8EAADB" w:themeFill="accent5" w:themeFillTint="99"/>
          </w:tcPr>
          <w:p w:rsidR="00280952" w:rsidRPr="00101399" w:rsidRDefault="008B1673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t>96,9</w:t>
            </w:r>
          </w:p>
        </w:tc>
      </w:tr>
    </w:tbl>
    <w:p w:rsidR="000E3D08" w:rsidRPr="00101399" w:rsidRDefault="000E3D08" w:rsidP="00D17FDE">
      <w:pPr>
        <w:rPr>
          <w:color w:val="000000" w:themeColor="text1"/>
        </w:rPr>
      </w:pPr>
    </w:p>
    <w:p w:rsidR="007C79CC" w:rsidRPr="00101399" w:rsidRDefault="007C79CC" w:rsidP="00D17FDE">
      <w:pPr>
        <w:rPr>
          <w:color w:val="000000" w:themeColor="text1"/>
        </w:rPr>
      </w:pPr>
    </w:p>
    <w:p w:rsidR="007C79CC" w:rsidRPr="00101399" w:rsidRDefault="007C79CC">
      <w:pPr>
        <w:rPr>
          <w:color w:val="000000" w:themeColor="text1"/>
        </w:rPr>
      </w:pPr>
    </w:p>
    <w:p w:rsidR="005969DF" w:rsidRPr="00101399" w:rsidRDefault="005969DF">
      <w:pPr>
        <w:rPr>
          <w:color w:val="000000" w:themeColor="text1"/>
        </w:rPr>
      </w:pPr>
    </w:p>
    <w:p w:rsidR="005969DF" w:rsidRPr="0041392F" w:rsidRDefault="005969DF" w:rsidP="0041392F">
      <w:pPr>
        <w:jc w:val="center"/>
        <w:rPr>
          <w:b/>
          <w:color w:val="000000" w:themeColor="text1"/>
        </w:rPr>
      </w:pPr>
      <w:r w:rsidRPr="0041392F">
        <w:rPr>
          <w:b/>
          <w:color w:val="000000" w:themeColor="text1"/>
        </w:rPr>
        <w:lastRenderedPageBreak/>
        <w:t>IZVRŠAVANJE U ODNOSU NA</w:t>
      </w:r>
    </w:p>
    <w:p w:rsidR="007C79CC" w:rsidRPr="00101399" w:rsidRDefault="007C79CC" w:rsidP="0041392F">
      <w:pPr>
        <w:jc w:val="center"/>
        <w:rPr>
          <w:color w:val="000000" w:themeColor="text1"/>
        </w:rPr>
      </w:pPr>
      <w:r w:rsidRPr="0041392F">
        <w:rPr>
          <w:b/>
          <w:color w:val="000000" w:themeColor="text1"/>
        </w:rPr>
        <w:t>REBALANS FINANCIJSKOG PLANA – IZVOR FINANCIRANJA 531/MINISTARSTVO KULTURE</w:t>
      </w:r>
      <w:r w:rsidRPr="00101399">
        <w:rPr>
          <w:color w:val="000000" w:themeColor="text1"/>
        </w:rPr>
        <w:t>/</w:t>
      </w:r>
    </w:p>
    <w:p w:rsidR="002F7D41" w:rsidRPr="0041392F" w:rsidRDefault="002F7D41">
      <w:pPr>
        <w:rPr>
          <w:b/>
          <w:color w:val="000000" w:themeColor="text1"/>
        </w:rPr>
      </w:pPr>
      <w:r w:rsidRPr="0041392F">
        <w:rPr>
          <w:b/>
          <w:color w:val="000000" w:themeColor="text1"/>
        </w:rPr>
        <w:t>PRIHODI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276"/>
        <w:gridCol w:w="1134"/>
        <w:gridCol w:w="1418"/>
      </w:tblGrid>
      <w:tr w:rsidR="00101399" w:rsidRPr="00101399" w:rsidTr="0041392F">
        <w:trPr>
          <w:trHeight w:val="1359"/>
        </w:trPr>
        <w:tc>
          <w:tcPr>
            <w:tcW w:w="988" w:type="dxa"/>
            <w:shd w:val="clear" w:color="auto" w:fill="8EAADB" w:themeFill="accent5" w:themeFillTint="99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976" w:type="dxa"/>
            <w:shd w:val="clear" w:color="auto" w:fill="8EAADB" w:themeFill="accent5" w:themeFillTint="99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REBALANS PLANA </w:t>
            </w:r>
            <w:proofErr w:type="gram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  2021</w:t>
            </w:r>
            <w:proofErr w:type="gram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F66281" w:rsidRPr="00101399" w:rsidRDefault="00F66281" w:rsidP="00F66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F66281" w:rsidRPr="00101399" w:rsidRDefault="00F66281" w:rsidP="00F66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F66281" w:rsidRPr="00101399" w:rsidRDefault="00F66281" w:rsidP="00F85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F8563E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12/2021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5969DF">
        <w:tc>
          <w:tcPr>
            <w:tcW w:w="988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661</w:t>
            </w:r>
          </w:p>
        </w:tc>
        <w:tc>
          <w:tcPr>
            <w:tcW w:w="2976" w:type="dxa"/>
            <w:shd w:val="clear" w:color="auto" w:fill="auto"/>
          </w:tcPr>
          <w:p w:rsidR="00F66281" w:rsidRPr="00101399" w:rsidRDefault="00F66281" w:rsidP="002F7D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Tekuća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pomoć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državnog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proračuna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proračunskim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korisnicima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JLPRS </w:t>
            </w:r>
          </w:p>
        </w:tc>
        <w:tc>
          <w:tcPr>
            <w:tcW w:w="1276" w:type="dxa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101.000,00</w:t>
            </w:r>
          </w:p>
        </w:tc>
        <w:tc>
          <w:tcPr>
            <w:tcW w:w="1134" w:type="dxa"/>
          </w:tcPr>
          <w:p w:rsidR="00F66281" w:rsidRPr="00101399" w:rsidRDefault="00F8563E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101.000,00</w:t>
            </w:r>
          </w:p>
        </w:tc>
        <w:tc>
          <w:tcPr>
            <w:tcW w:w="1418" w:type="dxa"/>
          </w:tcPr>
          <w:p w:rsidR="00F66281" w:rsidRPr="00101399" w:rsidRDefault="00F8563E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100,0</w:t>
            </w:r>
          </w:p>
        </w:tc>
      </w:tr>
      <w:tr w:rsidR="00101399" w:rsidRPr="00101399" w:rsidTr="005969DF">
        <w:tc>
          <w:tcPr>
            <w:tcW w:w="988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976" w:type="dxa"/>
            <w:shd w:val="clear" w:color="auto" w:fill="auto"/>
          </w:tcPr>
          <w:p w:rsidR="00F66281" w:rsidRPr="00101399" w:rsidRDefault="00F66281" w:rsidP="002F7D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Kapitalna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pomoć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državnog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proračuna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proračunskim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korisnicima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JLPRS</w:t>
            </w:r>
          </w:p>
        </w:tc>
        <w:tc>
          <w:tcPr>
            <w:tcW w:w="1276" w:type="dxa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100.000,00</w:t>
            </w:r>
          </w:p>
        </w:tc>
        <w:tc>
          <w:tcPr>
            <w:tcW w:w="1134" w:type="dxa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  <w:tc>
          <w:tcPr>
            <w:tcW w:w="1418" w:type="dxa"/>
          </w:tcPr>
          <w:p w:rsidR="00F66281" w:rsidRPr="00101399" w:rsidRDefault="00F8563E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</w:tr>
      <w:tr w:rsidR="00F8563E" w:rsidRPr="00101399" w:rsidTr="0041392F">
        <w:tc>
          <w:tcPr>
            <w:tcW w:w="988" w:type="dxa"/>
            <w:shd w:val="clear" w:color="auto" w:fill="8EAADB" w:themeFill="accent5" w:themeFillTint="99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976" w:type="dxa"/>
            <w:shd w:val="clear" w:color="auto" w:fill="8EAADB" w:themeFill="accent5" w:themeFillTint="99"/>
          </w:tcPr>
          <w:p w:rsidR="00F66281" w:rsidRPr="00101399" w:rsidRDefault="00F66281" w:rsidP="005236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UKUPNO 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201.000,00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F66281" w:rsidRPr="00101399" w:rsidRDefault="00F8563E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101.000,00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:rsidR="00F66281" w:rsidRPr="00101399" w:rsidRDefault="00BB2099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50,2</w:t>
            </w:r>
          </w:p>
        </w:tc>
      </w:tr>
    </w:tbl>
    <w:p w:rsidR="007C79CC" w:rsidRPr="00101399" w:rsidRDefault="007C79CC">
      <w:pPr>
        <w:rPr>
          <w:color w:val="000000" w:themeColor="text1"/>
        </w:rPr>
      </w:pPr>
    </w:p>
    <w:p w:rsidR="002F7D41" w:rsidRPr="00101399" w:rsidRDefault="002F7D41" w:rsidP="002F7D41">
      <w:pPr>
        <w:rPr>
          <w:color w:val="000000" w:themeColor="text1"/>
        </w:rPr>
      </w:pPr>
    </w:p>
    <w:p w:rsidR="002F7D41" w:rsidRPr="00101399" w:rsidRDefault="002F7D41" w:rsidP="002F7D41">
      <w:pPr>
        <w:rPr>
          <w:color w:val="000000" w:themeColor="text1"/>
        </w:rPr>
      </w:pPr>
      <w:r w:rsidRPr="00101399">
        <w:rPr>
          <w:color w:val="000000" w:themeColor="text1"/>
        </w:rPr>
        <w:t>A/</w:t>
      </w:r>
    </w:p>
    <w:p w:rsidR="002F7D41" w:rsidRPr="0041392F" w:rsidRDefault="002F7D41" w:rsidP="002F7D41">
      <w:pPr>
        <w:rPr>
          <w:b/>
          <w:color w:val="000000" w:themeColor="text1"/>
        </w:rPr>
      </w:pPr>
      <w:r w:rsidRPr="0041392F">
        <w:rPr>
          <w:b/>
          <w:color w:val="000000" w:themeColor="text1"/>
        </w:rPr>
        <w:t>RASHODI – REDOVNA DJELATNOST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134"/>
        <w:gridCol w:w="1418"/>
      </w:tblGrid>
      <w:tr w:rsidR="00101399" w:rsidRPr="00101399" w:rsidTr="00B44F00">
        <w:trPr>
          <w:trHeight w:val="567"/>
        </w:trPr>
        <w:tc>
          <w:tcPr>
            <w:tcW w:w="1129" w:type="dxa"/>
            <w:shd w:val="clear" w:color="auto" w:fill="8EAADB" w:themeFill="accent5" w:themeFillTint="99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Podskupina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835" w:type="dxa"/>
            <w:shd w:val="clear" w:color="auto" w:fill="8EAADB" w:themeFill="accent5" w:themeFillTint="99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1.</w:t>
            </w: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REBALANS PLANA ZA 2021.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F66281" w:rsidRPr="00101399" w:rsidRDefault="00F66281" w:rsidP="00F66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F66281" w:rsidRPr="00101399" w:rsidRDefault="00F66281" w:rsidP="00F85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F8563E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12/2021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Naknade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troš.zaposlenima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  <w:tc>
          <w:tcPr>
            <w:tcW w:w="1134" w:type="dxa"/>
          </w:tcPr>
          <w:p w:rsidR="00F66281" w:rsidRPr="00101399" w:rsidRDefault="00F8563E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  <w:tc>
          <w:tcPr>
            <w:tcW w:w="1418" w:type="dxa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322</w:t>
            </w:r>
          </w:p>
        </w:tc>
        <w:tc>
          <w:tcPr>
            <w:tcW w:w="2835" w:type="dxa"/>
            <w:shd w:val="clear" w:color="auto" w:fill="auto"/>
          </w:tcPr>
          <w:p w:rsidR="00F66281" w:rsidRPr="00101399" w:rsidRDefault="00F66281" w:rsidP="00F662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materijal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energiju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  <w:tc>
          <w:tcPr>
            <w:tcW w:w="1134" w:type="dxa"/>
          </w:tcPr>
          <w:p w:rsidR="00F66281" w:rsidRPr="00101399" w:rsidRDefault="00F8563E" w:rsidP="00F662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6.144,00</w:t>
            </w:r>
          </w:p>
        </w:tc>
        <w:tc>
          <w:tcPr>
            <w:tcW w:w="1418" w:type="dxa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323</w:t>
            </w:r>
          </w:p>
        </w:tc>
        <w:tc>
          <w:tcPr>
            <w:tcW w:w="2835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usluge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86.500,00</w:t>
            </w:r>
          </w:p>
        </w:tc>
        <w:tc>
          <w:tcPr>
            <w:tcW w:w="1134" w:type="dxa"/>
          </w:tcPr>
          <w:p w:rsidR="00F66281" w:rsidRPr="00101399" w:rsidRDefault="00F8563E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80.651,00</w:t>
            </w:r>
          </w:p>
        </w:tc>
        <w:tc>
          <w:tcPr>
            <w:tcW w:w="1418" w:type="dxa"/>
          </w:tcPr>
          <w:p w:rsidR="00F66281" w:rsidRPr="00101399" w:rsidRDefault="00F8563E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93,2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324</w:t>
            </w:r>
          </w:p>
        </w:tc>
        <w:tc>
          <w:tcPr>
            <w:tcW w:w="2835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Naknade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tr.vanjskim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surad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14.500,00</w:t>
            </w:r>
          </w:p>
        </w:tc>
        <w:tc>
          <w:tcPr>
            <w:tcW w:w="1134" w:type="dxa"/>
          </w:tcPr>
          <w:p w:rsidR="00F66281" w:rsidRPr="00101399" w:rsidRDefault="00F8563E" w:rsidP="00F856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14.205,00</w:t>
            </w:r>
          </w:p>
        </w:tc>
        <w:tc>
          <w:tcPr>
            <w:tcW w:w="1418" w:type="dxa"/>
          </w:tcPr>
          <w:p w:rsidR="00F66281" w:rsidRPr="00101399" w:rsidRDefault="00F8563E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97,9</w:t>
            </w:r>
          </w:p>
        </w:tc>
      </w:tr>
      <w:tr w:rsidR="00F66281" w:rsidRPr="00101399" w:rsidTr="005969DF">
        <w:tc>
          <w:tcPr>
            <w:tcW w:w="1129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  <w:t>UKUPNO</w:t>
            </w:r>
          </w:p>
        </w:tc>
        <w:tc>
          <w:tcPr>
            <w:tcW w:w="1276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101.000,00</w:t>
            </w:r>
          </w:p>
        </w:tc>
        <w:tc>
          <w:tcPr>
            <w:tcW w:w="1134" w:type="dxa"/>
          </w:tcPr>
          <w:p w:rsidR="00F66281" w:rsidRPr="00101399" w:rsidRDefault="00F8563E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101.000,00</w:t>
            </w:r>
          </w:p>
        </w:tc>
        <w:tc>
          <w:tcPr>
            <w:tcW w:w="1418" w:type="dxa"/>
          </w:tcPr>
          <w:p w:rsidR="00F66281" w:rsidRPr="00101399" w:rsidRDefault="00F8563E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100,00</w:t>
            </w:r>
          </w:p>
        </w:tc>
      </w:tr>
    </w:tbl>
    <w:p w:rsidR="002F7D41" w:rsidRPr="00101399" w:rsidRDefault="002F7D41">
      <w:pPr>
        <w:rPr>
          <w:color w:val="000000" w:themeColor="text1"/>
        </w:rPr>
      </w:pPr>
    </w:p>
    <w:p w:rsidR="002F7D41" w:rsidRPr="00101399" w:rsidRDefault="002F7D41" w:rsidP="002F7D41">
      <w:pPr>
        <w:rPr>
          <w:color w:val="000000" w:themeColor="text1"/>
        </w:rPr>
      </w:pPr>
      <w:r w:rsidRPr="00101399">
        <w:rPr>
          <w:color w:val="000000" w:themeColor="text1"/>
        </w:rPr>
        <w:t>B/</w:t>
      </w:r>
    </w:p>
    <w:p w:rsidR="002F7D41" w:rsidRPr="0041392F" w:rsidRDefault="002F7D41" w:rsidP="002F7D41">
      <w:pPr>
        <w:rPr>
          <w:b/>
          <w:color w:val="000000" w:themeColor="text1"/>
        </w:rPr>
      </w:pPr>
      <w:r w:rsidRPr="0041392F">
        <w:rPr>
          <w:b/>
          <w:color w:val="000000" w:themeColor="text1"/>
        </w:rPr>
        <w:t>RASHODI – KAPITALNA ULAGANJA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134"/>
        <w:gridCol w:w="1418"/>
      </w:tblGrid>
      <w:tr w:rsidR="00101399" w:rsidRPr="00101399" w:rsidTr="005969DF">
        <w:trPr>
          <w:trHeight w:val="567"/>
        </w:trPr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1.</w:t>
            </w: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REBALANS PLANA ZA 2021.</w:t>
            </w:r>
          </w:p>
        </w:tc>
        <w:tc>
          <w:tcPr>
            <w:tcW w:w="1134" w:type="dxa"/>
          </w:tcPr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</w:t>
            </w:r>
          </w:p>
        </w:tc>
        <w:tc>
          <w:tcPr>
            <w:tcW w:w="1418" w:type="dxa"/>
          </w:tcPr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422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Postrojenja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oprema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100.000,00</w:t>
            </w:r>
          </w:p>
        </w:tc>
        <w:tc>
          <w:tcPr>
            <w:tcW w:w="1134" w:type="dxa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  <w:tc>
          <w:tcPr>
            <w:tcW w:w="1418" w:type="dxa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</w:tr>
      <w:tr w:rsidR="005969DF" w:rsidRPr="00101399" w:rsidTr="0041392F">
        <w:tc>
          <w:tcPr>
            <w:tcW w:w="1129" w:type="dxa"/>
            <w:shd w:val="clear" w:color="auto" w:fill="8EAADB" w:themeFill="accent5" w:themeFillTint="99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835" w:type="dxa"/>
            <w:shd w:val="clear" w:color="auto" w:fill="8EAADB" w:themeFill="accent5" w:themeFillTint="99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  <w:t>UKUPNO A+B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201.000,00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5969DF" w:rsidRPr="00101399" w:rsidRDefault="00F8563E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101.000,00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:rsidR="005969DF" w:rsidRPr="00101399" w:rsidRDefault="005D71A2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50,2</w:t>
            </w:r>
          </w:p>
        </w:tc>
      </w:tr>
    </w:tbl>
    <w:p w:rsidR="002F7D41" w:rsidRPr="00101399" w:rsidRDefault="002F7D41">
      <w:pPr>
        <w:rPr>
          <w:color w:val="000000" w:themeColor="text1"/>
        </w:rPr>
      </w:pPr>
    </w:p>
    <w:p w:rsidR="002F7D41" w:rsidRPr="00101399" w:rsidRDefault="002F7D41">
      <w:pPr>
        <w:rPr>
          <w:color w:val="000000" w:themeColor="text1"/>
        </w:rPr>
      </w:pPr>
    </w:p>
    <w:p w:rsidR="002F7D41" w:rsidRPr="00101399" w:rsidRDefault="002F7D41">
      <w:pPr>
        <w:rPr>
          <w:color w:val="000000" w:themeColor="text1"/>
        </w:rPr>
      </w:pPr>
    </w:p>
    <w:p w:rsidR="002F7D41" w:rsidRPr="00101399" w:rsidRDefault="002F7D41">
      <w:pPr>
        <w:rPr>
          <w:color w:val="000000" w:themeColor="text1"/>
        </w:rPr>
      </w:pPr>
    </w:p>
    <w:p w:rsidR="008A243C" w:rsidRPr="00101399" w:rsidRDefault="008A243C">
      <w:pPr>
        <w:rPr>
          <w:color w:val="000000" w:themeColor="text1"/>
        </w:rPr>
      </w:pPr>
    </w:p>
    <w:p w:rsidR="005C4C34" w:rsidRPr="00101399" w:rsidRDefault="005C4C34">
      <w:pPr>
        <w:rPr>
          <w:color w:val="000000" w:themeColor="text1"/>
        </w:rPr>
      </w:pPr>
    </w:p>
    <w:p w:rsidR="005C4C34" w:rsidRPr="00101399" w:rsidRDefault="005C4C34" w:rsidP="00C22B99">
      <w:pPr>
        <w:jc w:val="center"/>
        <w:rPr>
          <w:color w:val="000000" w:themeColor="text1"/>
        </w:rPr>
      </w:pPr>
    </w:p>
    <w:p w:rsidR="005969DF" w:rsidRPr="00101399" w:rsidRDefault="005969DF" w:rsidP="00C22B99">
      <w:pPr>
        <w:jc w:val="center"/>
        <w:rPr>
          <w:color w:val="000000" w:themeColor="text1"/>
        </w:rPr>
      </w:pPr>
      <w:r w:rsidRPr="00101399">
        <w:rPr>
          <w:color w:val="000000" w:themeColor="text1"/>
        </w:rPr>
        <w:t>IZVRŠAVANJE U ODNOSU NA</w:t>
      </w:r>
    </w:p>
    <w:p w:rsidR="002F7D41" w:rsidRPr="00101399" w:rsidRDefault="002F7D41" w:rsidP="00C22B99">
      <w:pPr>
        <w:jc w:val="center"/>
        <w:rPr>
          <w:color w:val="000000" w:themeColor="text1"/>
        </w:rPr>
      </w:pPr>
      <w:r w:rsidRPr="00101399">
        <w:rPr>
          <w:color w:val="000000" w:themeColor="text1"/>
        </w:rPr>
        <w:t>REBALANS FINANCIJKOG PLANA – IZVOR FINANCIRANJA 431-NAMJENSKI PRIHODI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276"/>
        <w:gridCol w:w="1134"/>
        <w:gridCol w:w="1559"/>
      </w:tblGrid>
      <w:tr w:rsidR="00101399" w:rsidRPr="00101399" w:rsidTr="0041392F">
        <w:tc>
          <w:tcPr>
            <w:tcW w:w="988" w:type="dxa"/>
            <w:shd w:val="clear" w:color="auto" w:fill="8EAADB" w:themeFill="accent5" w:themeFillTint="99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976" w:type="dxa"/>
            <w:shd w:val="clear" w:color="auto" w:fill="8EAADB" w:themeFill="accent5" w:themeFillTint="99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REBALANS PLANA </w:t>
            </w:r>
            <w:proofErr w:type="gram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  2021</w:t>
            </w:r>
            <w:proofErr w:type="gram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5969DF" w:rsidRPr="00101399" w:rsidRDefault="005969DF" w:rsidP="00212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r w:rsidR="00212744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01.-12./2021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5969DF">
        <w:tc>
          <w:tcPr>
            <w:tcW w:w="988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652</w:t>
            </w:r>
          </w:p>
        </w:tc>
        <w:tc>
          <w:tcPr>
            <w:tcW w:w="2976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Prihodi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posebnim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propisima</w:t>
            </w:r>
            <w:proofErr w:type="spellEnd"/>
          </w:p>
        </w:tc>
        <w:tc>
          <w:tcPr>
            <w:tcW w:w="1276" w:type="dxa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174.950,00</w:t>
            </w:r>
          </w:p>
        </w:tc>
        <w:tc>
          <w:tcPr>
            <w:tcW w:w="1134" w:type="dxa"/>
          </w:tcPr>
          <w:p w:rsidR="005969DF" w:rsidRPr="00101399" w:rsidRDefault="0021274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248.856,00</w:t>
            </w:r>
          </w:p>
        </w:tc>
        <w:tc>
          <w:tcPr>
            <w:tcW w:w="1559" w:type="dxa"/>
          </w:tcPr>
          <w:p w:rsidR="005969DF" w:rsidRPr="00101399" w:rsidRDefault="0021274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142,2</w:t>
            </w:r>
          </w:p>
        </w:tc>
      </w:tr>
      <w:tr w:rsidR="00101399" w:rsidRPr="00101399" w:rsidTr="005969DF">
        <w:tc>
          <w:tcPr>
            <w:tcW w:w="988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641</w:t>
            </w:r>
          </w:p>
        </w:tc>
        <w:tc>
          <w:tcPr>
            <w:tcW w:w="2976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Prihodi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od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financijske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imovine</w:t>
            </w:r>
            <w:proofErr w:type="spellEnd"/>
          </w:p>
        </w:tc>
        <w:tc>
          <w:tcPr>
            <w:tcW w:w="1276" w:type="dxa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50,00</w:t>
            </w:r>
          </w:p>
        </w:tc>
        <w:tc>
          <w:tcPr>
            <w:tcW w:w="1134" w:type="dxa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38,00</w:t>
            </w:r>
          </w:p>
        </w:tc>
        <w:tc>
          <w:tcPr>
            <w:tcW w:w="1559" w:type="dxa"/>
          </w:tcPr>
          <w:p w:rsidR="005969DF" w:rsidRPr="00101399" w:rsidRDefault="00E95CEB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76,0</w:t>
            </w:r>
          </w:p>
        </w:tc>
      </w:tr>
      <w:tr w:rsidR="00101399" w:rsidRPr="00101399" w:rsidTr="0041392F">
        <w:trPr>
          <w:trHeight w:val="840"/>
        </w:trPr>
        <w:tc>
          <w:tcPr>
            <w:tcW w:w="988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976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VIŠAK PRIHODA – PRENESENI IZ 2020. </w:t>
            </w:r>
            <w:r w:rsidR="003037F3"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KOJI SE PLANIRAO POTROŠITI U </w:t>
            </w:r>
            <w:r w:rsidR="00413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2021.</w:t>
            </w:r>
          </w:p>
        </w:tc>
        <w:tc>
          <w:tcPr>
            <w:tcW w:w="1276" w:type="dxa"/>
          </w:tcPr>
          <w:p w:rsidR="005969DF" w:rsidRPr="00101399" w:rsidRDefault="005969DF" w:rsidP="002127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17</w:t>
            </w:r>
            <w:r w:rsidR="00212744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.000,00</w:t>
            </w:r>
          </w:p>
        </w:tc>
        <w:tc>
          <w:tcPr>
            <w:tcW w:w="1134" w:type="dxa"/>
          </w:tcPr>
          <w:p w:rsidR="005969DF" w:rsidRPr="00101399" w:rsidRDefault="0021274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14.577,00</w:t>
            </w:r>
          </w:p>
        </w:tc>
        <w:tc>
          <w:tcPr>
            <w:tcW w:w="1559" w:type="dxa"/>
          </w:tcPr>
          <w:p w:rsidR="005969DF" w:rsidRPr="00101399" w:rsidRDefault="0021274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8,5</w:t>
            </w:r>
          </w:p>
        </w:tc>
      </w:tr>
      <w:tr w:rsidR="00101399" w:rsidRPr="00101399" w:rsidTr="0041392F">
        <w:tc>
          <w:tcPr>
            <w:tcW w:w="988" w:type="dxa"/>
            <w:shd w:val="clear" w:color="auto" w:fill="8EAADB" w:themeFill="accent5" w:themeFillTint="99"/>
          </w:tcPr>
          <w:p w:rsidR="004053D1" w:rsidRPr="00101399" w:rsidRDefault="004053D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976" w:type="dxa"/>
            <w:shd w:val="clear" w:color="auto" w:fill="8EAADB" w:themeFill="accent5" w:themeFillTint="99"/>
          </w:tcPr>
          <w:p w:rsidR="004053D1" w:rsidRPr="00101399" w:rsidRDefault="004053D1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  <w:t>UKUPNO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4053D1" w:rsidRPr="00101399" w:rsidRDefault="004053D1" w:rsidP="002127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begin"/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instrText xml:space="preserve"> =SUM(ABOVE) </w:instrTex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separate"/>
            </w:r>
            <w:r w:rsidRPr="0010139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hr-HR"/>
              </w:rPr>
              <w:t>345.000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end"/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,00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4053D1" w:rsidRPr="00101399" w:rsidRDefault="004053D1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fldChar w:fldCharType="begin"/>
            </w: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instrText xml:space="preserve"> =SUM(ABOVE) </w:instrText>
            </w: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fldChar w:fldCharType="separate"/>
            </w:r>
            <w:r w:rsidRPr="0010139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hr-HR"/>
              </w:rPr>
              <w:t>263.471</w:t>
            </w: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fldChar w:fldCharType="end"/>
            </w: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t>,00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:rsidR="004053D1" w:rsidRPr="00101399" w:rsidRDefault="004053D1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t>76,3</w:t>
            </w:r>
          </w:p>
        </w:tc>
      </w:tr>
    </w:tbl>
    <w:p w:rsidR="008A243C" w:rsidRPr="00101399" w:rsidRDefault="008A243C" w:rsidP="008A243C">
      <w:pPr>
        <w:rPr>
          <w:color w:val="000000" w:themeColor="text1"/>
        </w:rPr>
      </w:pPr>
    </w:p>
    <w:p w:rsidR="008A243C" w:rsidRPr="00101399" w:rsidRDefault="008A243C" w:rsidP="008A243C">
      <w:pPr>
        <w:rPr>
          <w:color w:val="000000" w:themeColor="text1"/>
        </w:rPr>
      </w:pPr>
      <w:r w:rsidRPr="00101399">
        <w:rPr>
          <w:color w:val="000000" w:themeColor="text1"/>
        </w:rPr>
        <w:t>RASHODI – REDOVNA DJELATNOST</w:t>
      </w:r>
    </w:p>
    <w:p w:rsidR="008A243C" w:rsidRPr="00101399" w:rsidRDefault="008A243C">
      <w:pPr>
        <w:rPr>
          <w:color w:val="000000" w:themeColor="text1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134"/>
        <w:gridCol w:w="1559"/>
      </w:tblGrid>
      <w:tr w:rsidR="00101399" w:rsidRPr="00101399" w:rsidTr="00B44F00">
        <w:trPr>
          <w:trHeight w:val="567"/>
        </w:trPr>
        <w:tc>
          <w:tcPr>
            <w:tcW w:w="1129" w:type="dxa"/>
            <w:shd w:val="clear" w:color="auto" w:fill="8EAADB" w:themeFill="accent5" w:themeFillTint="99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835" w:type="dxa"/>
            <w:shd w:val="clear" w:color="auto" w:fill="8EAADB" w:themeFill="accent5" w:themeFillTint="99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5969DF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1.</w:t>
            </w:r>
            <w:r w:rsidR="005969DF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</w:t>
            </w: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REBALANS PLANA ZA 2021.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2..</w:t>
            </w:r>
          </w:p>
          <w:p w:rsidR="005969DF" w:rsidRPr="00101399" w:rsidRDefault="008678A7" w:rsidP="00E3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E32218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/2021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311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Bruto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place </w:t>
            </w:r>
          </w:p>
        </w:tc>
        <w:tc>
          <w:tcPr>
            <w:tcW w:w="1276" w:type="dxa"/>
            <w:shd w:val="clear" w:color="auto" w:fill="auto"/>
          </w:tcPr>
          <w:p w:rsidR="005969DF" w:rsidRPr="00101399" w:rsidRDefault="005969DF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5.000,00</w:t>
            </w:r>
          </w:p>
        </w:tc>
        <w:tc>
          <w:tcPr>
            <w:tcW w:w="1134" w:type="dxa"/>
          </w:tcPr>
          <w:p w:rsidR="005969DF" w:rsidRPr="00101399" w:rsidRDefault="008678A7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1.340,00</w:t>
            </w:r>
          </w:p>
        </w:tc>
        <w:tc>
          <w:tcPr>
            <w:tcW w:w="1559" w:type="dxa"/>
          </w:tcPr>
          <w:p w:rsidR="005969DF" w:rsidRPr="00101399" w:rsidRDefault="00425B9C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26,8</w:t>
            </w: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312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Ostali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zaposlene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5969DF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  <w:tc>
          <w:tcPr>
            <w:tcW w:w="1134" w:type="dxa"/>
          </w:tcPr>
          <w:p w:rsidR="005969DF" w:rsidRPr="00101399" w:rsidRDefault="003037F3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42.000,00</w:t>
            </w:r>
          </w:p>
        </w:tc>
        <w:tc>
          <w:tcPr>
            <w:tcW w:w="1559" w:type="dxa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313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Doprinosi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plaće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5969DF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  <w:tc>
          <w:tcPr>
            <w:tcW w:w="1134" w:type="dxa"/>
          </w:tcPr>
          <w:p w:rsidR="005969DF" w:rsidRPr="00101399" w:rsidRDefault="00A110A5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  <w:tc>
          <w:tcPr>
            <w:tcW w:w="1559" w:type="dxa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Naknade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troš.zaposlenima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5969DF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  <w:tc>
          <w:tcPr>
            <w:tcW w:w="1134" w:type="dxa"/>
          </w:tcPr>
          <w:p w:rsidR="005969DF" w:rsidRPr="00101399" w:rsidRDefault="00A110A5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  <w:tc>
          <w:tcPr>
            <w:tcW w:w="1559" w:type="dxa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322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Tošak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mater.i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energije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5969DF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16.560,00</w:t>
            </w:r>
          </w:p>
        </w:tc>
        <w:tc>
          <w:tcPr>
            <w:tcW w:w="1134" w:type="dxa"/>
          </w:tcPr>
          <w:p w:rsidR="005969DF" w:rsidRPr="00101399" w:rsidRDefault="003037F3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30.591,00</w:t>
            </w:r>
          </w:p>
        </w:tc>
        <w:tc>
          <w:tcPr>
            <w:tcW w:w="1559" w:type="dxa"/>
          </w:tcPr>
          <w:p w:rsidR="005969DF" w:rsidRPr="00101399" w:rsidRDefault="00425B9C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184,7</w:t>
            </w: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323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usluge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5969DF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101.029,00</w:t>
            </w:r>
          </w:p>
        </w:tc>
        <w:tc>
          <w:tcPr>
            <w:tcW w:w="1134" w:type="dxa"/>
          </w:tcPr>
          <w:p w:rsidR="005969DF" w:rsidRPr="00101399" w:rsidRDefault="0021274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77.157,00</w:t>
            </w:r>
          </w:p>
        </w:tc>
        <w:tc>
          <w:tcPr>
            <w:tcW w:w="1559" w:type="dxa"/>
          </w:tcPr>
          <w:p w:rsidR="005969DF" w:rsidRPr="00101399" w:rsidRDefault="00425B9C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76,3</w:t>
            </w: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324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Naknade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tr.vanjskim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surad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969DF" w:rsidRPr="00101399" w:rsidRDefault="005969DF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27.921,00</w:t>
            </w:r>
          </w:p>
        </w:tc>
        <w:tc>
          <w:tcPr>
            <w:tcW w:w="1134" w:type="dxa"/>
          </w:tcPr>
          <w:p w:rsidR="005969DF" w:rsidRPr="00101399" w:rsidRDefault="0021274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4.852,00</w:t>
            </w:r>
          </w:p>
        </w:tc>
        <w:tc>
          <w:tcPr>
            <w:tcW w:w="1559" w:type="dxa"/>
          </w:tcPr>
          <w:p w:rsidR="005969DF" w:rsidRPr="00101399" w:rsidRDefault="00425B9C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17,3</w:t>
            </w: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329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Ostali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poslovanja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5969DF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16.374,00</w:t>
            </w:r>
          </w:p>
        </w:tc>
        <w:tc>
          <w:tcPr>
            <w:tcW w:w="1134" w:type="dxa"/>
          </w:tcPr>
          <w:p w:rsidR="005969DF" w:rsidRPr="00101399" w:rsidRDefault="0021274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18.573,00</w:t>
            </w:r>
          </w:p>
        </w:tc>
        <w:tc>
          <w:tcPr>
            <w:tcW w:w="1559" w:type="dxa"/>
          </w:tcPr>
          <w:p w:rsidR="005969DF" w:rsidRPr="00101399" w:rsidRDefault="00425B9C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113,4</w:t>
            </w: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Financijski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5969DF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11.600,00</w:t>
            </w:r>
          </w:p>
        </w:tc>
        <w:tc>
          <w:tcPr>
            <w:tcW w:w="1134" w:type="dxa"/>
          </w:tcPr>
          <w:p w:rsidR="005969DF" w:rsidRPr="00101399" w:rsidRDefault="0021274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9.774,00</w:t>
            </w:r>
          </w:p>
        </w:tc>
        <w:tc>
          <w:tcPr>
            <w:tcW w:w="1559" w:type="dxa"/>
          </w:tcPr>
          <w:p w:rsidR="005969DF" w:rsidRPr="00101399" w:rsidRDefault="00425B9C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84,2</w:t>
            </w: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372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E60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Ostale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naknade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građanima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kućanstvima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5969DF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  <w:tc>
          <w:tcPr>
            <w:tcW w:w="1134" w:type="dxa"/>
          </w:tcPr>
          <w:p w:rsidR="005969DF" w:rsidRPr="00101399" w:rsidRDefault="00A110A5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  <w:tc>
          <w:tcPr>
            <w:tcW w:w="1559" w:type="dxa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422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Oprema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5969DF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166.516,00</w:t>
            </w:r>
          </w:p>
        </w:tc>
        <w:tc>
          <w:tcPr>
            <w:tcW w:w="1134" w:type="dxa"/>
          </w:tcPr>
          <w:p w:rsidR="005969DF" w:rsidRPr="00101399" w:rsidRDefault="0021274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14.577,00</w:t>
            </w:r>
          </w:p>
        </w:tc>
        <w:tc>
          <w:tcPr>
            <w:tcW w:w="1559" w:type="dxa"/>
          </w:tcPr>
          <w:p w:rsidR="005969DF" w:rsidRPr="00101399" w:rsidRDefault="00425B9C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8,7</w:t>
            </w:r>
          </w:p>
        </w:tc>
      </w:tr>
      <w:tr w:rsidR="005969DF" w:rsidRPr="00101399" w:rsidTr="0041392F">
        <w:tc>
          <w:tcPr>
            <w:tcW w:w="1129" w:type="dxa"/>
            <w:shd w:val="clear" w:color="auto" w:fill="8EAADB" w:themeFill="accent5" w:themeFillTint="99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835" w:type="dxa"/>
            <w:shd w:val="clear" w:color="auto" w:fill="8EAADB" w:themeFill="accent5" w:themeFillTint="99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  <w:t>UKUPNO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begin"/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instrText xml:space="preserve"> =SUM(ABOVE) </w:instrTex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separate"/>
            </w:r>
            <w:r w:rsidRPr="00101399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val="en-US" w:eastAsia="hr-HR"/>
              </w:rPr>
              <w:t>345.000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fldChar w:fldCharType="end"/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,00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5969DF" w:rsidRPr="00101399" w:rsidRDefault="003037F3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fldChar w:fldCharType="begin"/>
            </w: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instrText xml:space="preserve"> =SUM(ABOVE) </w:instrText>
            </w: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fldChar w:fldCharType="separate"/>
            </w:r>
            <w:r w:rsidRPr="0010139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hr-HR"/>
              </w:rPr>
              <w:t>198.864</w:t>
            </w: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fldChar w:fldCharType="end"/>
            </w: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t>,00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:rsidR="005969DF" w:rsidRPr="00101399" w:rsidRDefault="00425B9C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hr-HR"/>
              </w:rPr>
              <w:t>57,6</w:t>
            </w:r>
          </w:p>
        </w:tc>
      </w:tr>
    </w:tbl>
    <w:p w:rsidR="008A243C" w:rsidRPr="00101399" w:rsidRDefault="008A243C">
      <w:pPr>
        <w:rPr>
          <w:color w:val="000000" w:themeColor="text1"/>
        </w:rPr>
      </w:pPr>
    </w:p>
    <w:p w:rsidR="008A243C" w:rsidRPr="00101399" w:rsidRDefault="008A243C">
      <w:pPr>
        <w:rPr>
          <w:color w:val="000000" w:themeColor="text1"/>
        </w:rPr>
      </w:pPr>
    </w:p>
    <w:p w:rsidR="008A243C" w:rsidRPr="00101399" w:rsidRDefault="008A243C">
      <w:pPr>
        <w:rPr>
          <w:color w:val="000000" w:themeColor="text1"/>
        </w:rPr>
      </w:pPr>
    </w:p>
    <w:p w:rsidR="008A243C" w:rsidRPr="00101399" w:rsidRDefault="008A243C">
      <w:pPr>
        <w:rPr>
          <w:color w:val="000000" w:themeColor="text1"/>
        </w:rPr>
      </w:pPr>
      <w:bookmarkStart w:id="0" w:name="_GoBack"/>
      <w:bookmarkEnd w:id="0"/>
    </w:p>
    <w:p w:rsidR="008A243C" w:rsidRPr="00101399" w:rsidRDefault="008A243C">
      <w:pPr>
        <w:rPr>
          <w:color w:val="000000" w:themeColor="text1"/>
        </w:rPr>
      </w:pPr>
    </w:p>
    <w:p w:rsidR="008A243C" w:rsidRPr="00101399" w:rsidRDefault="008A243C">
      <w:pPr>
        <w:rPr>
          <w:color w:val="000000" w:themeColor="text1"/>
        </w:rPr>
      </w:pPr>
    </w:p>
    <w:p w:rsidR="008A243C" w:rsidRPr="00101399" w:rsidRDefault="008A243C">
      <w:pPr>
        <w:rPr>
          <w:color w:val="000000" w:themeColor="text1"/>
        </w:rPr>
      </w:pPr>
    </w:p>
    <w:p w:rsidR="0013766A" w:rsidRPr="00101399" w:rsidRDefault="0013766A">
      <w:pPr>
        <w:rPr>
          <w:color w:val="000000" w:themeColor="text1"/>
        </w:rPr>
      </w:pPr>
    </w:p>
    <w:p w:rsidR="0013766A" w:rsidRPr="00101399" w:rsidRDefault="0013766A">
      <w:pPr>
        <w:rPr>
          <w:color w:val="000000" w:themeColor="text1"/>
        </w:rPr>
      </w:pPr>
    </w:p>
    <w:p w:rsidR="007E3639" w:rsidRPr="00101399" w:rsidRDefault="007E3639" w:rsidP="007E3639">
      <w:pPr>
        <w:jc w:val="center"/>
        <w:rPr>
          <w:color w:val="000000" w:themeColor="text1"/>
        </w:rPr>
      </w:pPr>
      <w:r w:rsidRPr="00101399">
        <w:rPr>
          <w:color w:val="000000" w:themeColor="text1"/>
        </w:rPr>
        <w:lastRenderedPageBreak/>
        <w:t>IZVRŠAVANJE U ODNOSU NA</w:t>
      </w:r>
    </w:p>
    <w:p w:rsidR="008A243C" w:rsidRPr="00101399" w:rsidRDefault="008A243C">
      <w:pPr>
        <w:rPr>
          <w:color w:val="000000" w:themeColor="text1"/>
        </w:rPr>
      </w:pPr>
      <w:r w:rsidRPr="00101399">
        <w:rPr>
          <w:color w:val="000000" w:themeColor="text1"/>
        </w:rPr>
        <w:t>REBALAN</w:t>
      </w:r>
      <w:r w:rsidR="00D72551">
        <w:rPr>
          <w:color w:val="000000" w:themeColor="text1"/>
        </w:rPr>
        <w:t>S</w:t>
      </w:r>
      <w:r w:rsidRPr="00101399">
        <w:rPr>
          <w:color w:val="000000" w:themeColor="text1"/>
        </w:rPr>
        <w:t xml:space="preserve"> FINANCIJSKOG PLANA – IZVOR FINANCIRANJA 611 –TURISTIČKA ZAJEDNICA GRADA SPLITA</w:t>
      </w:r>
    </w:p>
    <w:p w:rsidR="008A243C" w:rsidRPr="00101399" w:rsidRDefault="00523672">
      <w:pPr>
        <w:rPr>
          <w:color w:val="000000" w:themeColor="text1"/>
        </w:rPr>
      </w:pPr>
      <w:r w:rsidRPr="00101399">
        <w:rPr>
          <w:color w:val="000000" w:themeColor="text1"/>
        </w:rPr>
        <w:t>PRIHODI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134"/>
        <w:gridCol w:w="1418"/>
        <w:gridCol w:w="1276"/>
      </w:tblGrid>
      <w:tr w:rsidR="00101399" w:rsidRPr="00101399" w:rsidTr="0041392F">
        <w:tc>
          <w:tcPr>
            <w:tcW w:w="988" w:type="dxa"/>
            <w:shd w:val="clear" w:color="auto" w:fill="8EAADB" w:themeFill="accent5" w:themeFillTint="99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976" w:type="dxa"/>
            <w:shd w:val="clear" w:color="auto" w:fill="8EAADB" w:themeFill="accent5" w:themeFillTint="99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REBALANS PLANA </w:t>
            </w:r>
            <w:proofErr w:type="gram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  2021</w:t>
            </w:r>
            <w:proofErr w:type="gram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418" w:type="dxa"/>
            <w:shd w:val="clear" w:color="auto" w:fill="8EAADB" w:themeFill="accent5" w:themeFillTint="99"/>
          </w:tcPr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8678A7" w:rsidRPr="00101399" w:rsidRDefault="008678A7" w:rsidP="005D7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5D71A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./2021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8678A7">
        <w:tc>
          <w:tcPr>
            <w:tcW w:w="988" w:type="dxa"/>
            <w:shd w:val="clear" w:color="auto" w:fill="auto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663</w:t>
            </w:r>
          </w:p>
        </w:tc>
        <w:tc>
          <w:tcPr>
            <w:tcW w:w="2976" w:type="dxa"/>
            <w:shd w:val="clear" w:color="auto" w:fill="auto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Tekuće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donacije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od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ostalih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subjekata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/TZ GRADA SPLIT//</w:t>
            </w:r>
          </w:p>
        </w:tc>
        <w:tc>
          <w:tcPr>
            <w:tcW w:w="1134" w:type="dxa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10.000,00</w:t>
            </w:r>
          </w:p>
        </w:tc>
        <w:tc>
          <w:tcPr>
            <w:tcW w:w="1418" w:type="dxa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10.000,00</w:t>
            </w:r>
          </w:p>
        </w:tc>
        <w:tc>
          <w:tcPr>
            <w:tcW w:w="1276" w:type="dxa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100</w:t>
            </w:r>
            <w:r w:rsidR="005D71A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,0</w:t>
            </w:r>
          </w:p>
        </w:tc>
      </w:tr>
      <w:tr w:rsidR="00101399" w:rsidRPr="00101399" w:rsidTr="008678A7">
        <w:tc>
          <w:tcPr>
            <w:tcW w:w="988" w:type="dxa"/>
            <w:shd w:val="clear" w:color="auto" w:fill="auto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976" w:type="dxa"/>
            <w:shd w:val="clear" w:color="auto" w:fill="auto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1134" w:type="dxa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418" w:type="dxa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276" w:type="dxa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</w:tr>
      <w:tr w:rsidR="00101399" w:rsidRPr="00101399" w:rsidTr="008678A7">
        <w:tc>
          <w:tcPr>
            <w:tcW w:w="988" w:type="dxa"/>
            <w:shd w:val="clear" w:color="auto" w:fill="auto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976" w:type="dxa"/>
            <w:shd w:val="clear" w:color="auto" w:fill="auto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1134" w:type="dxa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276" w:type="dxa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</w:tr>
      <w:tr w:rsidR="008678A7" w:rsidRPr="00101399" w:rsidTr="0041392F">
        <w:tc>
          <w:tcPr>
            <w:tcW w:w="988" w:type="dxa"/>
            <w:shd w:val="clear" w:color="auto" w:fill="8EAADB" w:themeFill="accent5" w:themeFillTint="99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976" w:type="dxa"/>
            <w:shd w:val="clear" w:color="auto" w:fill="8EAADB" w:themeFill="accent5" w:themeFillTint="99"/>
          </w:tcPr>
          <w:p w:rsidR="008678A7" w:rsidRPr="00101399" w:rsidRDefault="008678A7" w:rsidP="005236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UKUPNO 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10.000,00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10.000,00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100</w:t>
            </w:r>
            <w:r w:rsidR="005D71A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,0</w:t>
            </w:r>
          </w:p>
        </w:tc>
      </w:tr>
    </w:tbl>
    <w:p w:rsidR="008A243C" w:rsidRPr="00101399" w:rsidRDefault="008A243C">
      <w:pPr>
        <w:rPr>
          <w:color w:val="000000" w:themeColor="text1"/>
        </w:rPr>
      </w:pPr>
    </w:p>
    <w:p w:rsidR="00523672" w:rsidRPr="00101399" w:rsidRDefault="00523672">
      <w:pPr>
        <w:rPr>
          <w:color w:val="000000" w:themeColor="text1"/>
        </w:rPr>
      </w:pPr>
      <w:r w:rsidRPr="00101399">
        <w:rPr>
          <w:color w:val="000000" w:themeColor="text1"/>
        </w:rPr>
        <w:t>RASHODI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1418"/>
        <w:gridCol w:w="1276"/>
      </w:tblGrid>
      <w:tr w:rsidR="00101399" w:rsidRPr="00101399" w:rsidTr="008678A7">
        <w:trPr>
          <w:trHeight w:val="567"/>
        </w:trPr>
        <w:tc>
          <w:tcPr>
            <w:tcW w:w="1129" w:type="dxa"/>
            <w:shd w:val="clear" w:color="auto" w:fill="auto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134" w:type="dxa"/>
            <w:shd w:val="clear" w:color="auto" w:fill="auto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REBALANS PLANA ZA 2021.</w:t>
            </w:r>
          </w:p>
        </w:tc>
        <w:tc>
          <w:tcPr>
            <w:tcW w:w="1418" w:type="dxa"/>
          </w:tcPr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</w:t>
            </w:r>
          </w:p>
          <w:p w:rsidR="008678A7" w:rsidRPr="00101399" w:rsidRDefault="008678A7" w:rsidP="005D7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5D71A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./2021</w:t>
            </w:r>
          </w:p>
        </w:tc>
        <w:tc>
          <w:tcPr>
            <w:tcW w:w="1276" w:type="dxa"/>
          </w:tcPr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323</w:t>
            </w:r>
          </w:p>
        </w:tc>
        <w:tc>
          <w:tcPr>
            <w:tcW w:w="2835" w:type="dxa"/>
            <w:shd w:val="clear" w:color="auto" w:fill="auto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usluge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10.000,00</w:t>
            </w:r>
          </w:p>
        </w:tc>
        <w:tc>
          <w:tcPr>
            <w:tcW w:w="1418" w:type="dxa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10.000,00</w:t>
            </w:r>
          </w:p>
        </w:tc>
        <w:tc>
          <w:tcPr>
            <w:tcW w:w="1276" w:type="dxa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100</w:t>
            </w:r>
            <w:r w:rsidR="005D71A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,0</w:t>
            </w:r>
          </w:p>
        </w:tc>
      </w:tr>
      <w:tr w:rsidR="008678A7" w:rsidRPr="00101399" w:rsidTr="0041392F">
        <w:tc>
          <w:tcPr>
            <w:tcW w:w="1129" w:type="dxa"/>
            <w:shd w:val="clear" w:color="auto" w:fill="8EAADB" w:themeFill="accent5" w:themeFillTint="99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835" w:type="dxa"/>
            <w:shd w:val="clear" w:color="auto" w:fill="8EAADB" w:themeFill="accent5" w:themeFillTint="99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  <w:t>UKUPNO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10.000,00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10.000,00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100</w:t>
            </w:r>
            <w:r w:rsidR="005D71A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,0</w:t>
            </w:r>
          </w:p>
        </w:tc>
      </w:tr>
    </w:tbl>
    <w:p w:rsidR="003B62D2" w:rsidRPr="00101399" w:rsidRDefault="003B62D2">
      <w:pPr>
        <w:rPr>
          <w:color w:val="000000" w:themeColor="text1"/>
        </w:rPr>
      </w:pPr>
    </w:p>
    <w:p w:rsidR="0013766A" w:rsidRPr="00101399" w:rsidRDefault="0013766A">
      <w:pPr>
        <w:rPr>
          <w:color w:val="000000" w:themeColor="text1"/>
        </w:rPr>
      </w:pPr>
    </w:p>
    <w:p w:rsidR="00523672" w:rsidRPr="00101399" w:rsidRDefault="00523672" w:rsidP="00523672">
      <w:pPr>
        <w:rPr>
          <w:color w:val="000000" w:themeColor="text1"/>
        </w:rPr>
      </w:pPr>
      <w:r w:rsidRPr="00101399">
        <w:rPr>
          <w:color w:val="000000" w:themeColor="text1"/>
        </w:rPr>
        <w:t>REBALANS FINANCIJKOG PLANA – IZVOR FINANCIRANJA 311  VLASTITI PRIHODI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134"/>
        <w:gridCol w:w="1418"/>
        <w:gridCol w:w="1134"/>
      </w:tblGrid>
      <w:tr w:rsidR="00101399" w:rsidRPr="00101399" w:rsidTr="0041392F">
        <w:trPr>
          <w:trHeight w:val="1386"/>
        </w:trPr>
        <w:tc>
          <w:tcPr>
            <w:tcW w:w="988" w:type="dxa"/>
            <w:shd w:val="clear" w:color="auto" w:fill="8EAADB" w:themeFill="accent5" w:themeFillTint="99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976" w:type="dxa"/>
            <w:shd w:val="clear" w:color="auto" w:fill="8EAADB" w:themeFill="accent5" w:themeFillTint="99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REBALANS PLANA </w:t>
            </w:r>
            <w:proofErr w:type="gram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  2021</w:t>
            </w:r>
            <w:proofErr w:type="gram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418" w:type="dxa"/>
            <w:shd w:val="clear" w:color="auto" w:fill="8EAADB" w:themeFill="accent5" w:themeFillTint="99"/>
          </w:tcPr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</w:t>
            </w:r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7E3639" w:rsidRPr="00101399" w:rsidRDefault="007E3639" w:rsidP="00E3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E32218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./2021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7E3639">
        <w:tc>
          <w:tcPr>
            <w:tcW w:w="988" w:type="dxa"/>
            <w:shd w:val="clear" w:color="auto" w:fill="auto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661</w:t>
            </w:r>
          </w:p>
        </w:tc>
        <w:tc>
          <w:tcPr>
            <w:tcW w:w="2976" w:type="dxa"/>
            <w:shd w:val="clear" w:color="auto" w:fill="auto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Prihodi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od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prodaje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proizvoda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, robe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pruženih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usluga</w:t>
            </w:r>
            <w:proofErr w:type="spellEnd"/>
          </w:p>
        </w:tc>
        <w:tc>
          <w:tcPr>
            <w:tcW w:w="1134" w:type="dxa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10.000,00</w:t>
            </w:r>
          </w:p>
        </w:tc>
        <w:tc>
          <w:tcPr>
            <w:tcW w:w="1418" w:type="dxa"/>
          </w:tcPr>
          <w:p w:rsidR="007E3639" w:rsidRPr="00101399" w:rsidRDefault="005D71A2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5.400,00</w:t>
            </w:r>
          </w:p>
        </w:tc>
        <w:tc>
          <w:tcPr>
            <w:tcW w:w="1134" w:type="dxa"/>
          </w:tcPr>
          <w:p w:rsidR="007E3639" w:rsidRPr="00101399" w:rsidRDefault="005D71A2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54,0</w:t>
            </w:r>
          </w:p>
        </w:tc>
      </w:tr>
      <w:tr w:rsidR="007E3639" w:rsidRPr="00101399" w:rsidTr="0041392F">
        <w:tc>
          <w:tcPr>
            <w:tcW w:w="988" w:type="dxa"/>
            <w:shd w:val="clear" w:color="auto" w:fill="8EAADB" w:themeFill="accent5" w:themeFillTint="99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976" w:type="dxa"/>
            <w:shd w:val="clear" w:color="auto" w:fill="8EAADB" w:themeFill="accent5" w:themeFillTint="99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UKUPNO 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10.000,00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:rsidR="007E3639" w:rsidRPr="00101399" w:rsidRDefault="005D71A2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5.400,00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7E3639" w:rsidRPr="00101399" w:rsidRDefault="005D71A2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54,0</w:t>
            </w:r>
          </w:p>
        </w:tc>
      </w:tr>
    </w:tbl>
    <w:p w:rsidR="00523672" w:rsidRPr="00101399" w:rsidRDefault="00523672">
      <w:pPr>
        <w:rPr>
          <w:color w:val="000000" w:themeColor="text1"/>
        </w:rPr>
      </w:pPr>
    </w:p>
    <w:p w:rsidR="003B62D2" w:rsidRPr="00101399" w:rsidRDefault="003B62D2">
      <w:pPr>
        <w:rPr>
          <w:color w:val="000000" w:themeColor="text1"/>
        </w:rPr>
      </w:pPr>
      <w:r w:rsidRPr="00101399">
        <w:rPr>
          <w:color w:val="000000" w:themeColor="text1"/>
        </w:rPr>
        <w:t>RASHODI</w:t>
      </w:r>
    </w:p>
    <w:tbl>
      <w:tblPr>
        <w:tblW w:w="2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742"/>
        <w:gridCol w:w="2835"/>
        <w:gridCol w:w="1276"/>
        <w:gridCol w:w="1276"/>
        <w:gridCol w:w="1134"/>
        <w:gridCol w:w="1874"/>
        <w:gridCol w:w="11984"/>
      </w:tblGrid>
      <w:tr w:rsidR="00101399" w:rsidRPr="00101399" w:rsidTr="00D17FDE">
        <w:trPr>
          <w:gridAfter w:val="2"/>
          <w:wAfter w:w="13858" w:type="dxa"/>
          <w:trHeight w:val="567"/>
        </w:trPr>
        <w:tc>
          <w:tcPr>
            <w:tcW w:w="1129" w:type="dxa"/>
            <w:gridSpan w:val="2"/>
            <w:shd w:val="clear" w:color="auto" w:fill="auto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auto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REBALANS PLANA ZA 2021.</w:t>
            </w:r>
          </w:p>
        </w:tc>
        <w:tc>
          <w:tcPr>
            <w:tcW w:w="1276" w:type="dxa"/>
          </w:tcPr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7E3639" w:rsidRPr="00101399" w:rsidRDefault="007E3639" w:rsidP="005D7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5D71A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./2021</w:t>
            </w:r>
          </w:p>
        </w:tc>
        <w:tc>
          <w:tcPr>
            <w:tcW w:w="1134" w:type="dxa"/>
          </w:tcPr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D17FDE">
        <w:trPr>
          <w:gridAfter w:val="2"/>
          <w:wAfter w:w="13858" w:type="dxa"/>
        </w:trPr>
        <w:tc>
          <w:tcPr>
            <w:tcW w:w="1129" w:type="dxa"/>
            <w:gridSpan w:val="2"/>
            <w:shd w:val="clear" w:color="auto" w:fill="auto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323</w:t>
            </w:r>
          </w:p>
        </w:tc>
        <w:tc>
          <w:tcPr>
            <w:tcW w:w="2835" w:type="dxa"/>
            <w:shd w:val="clear" w:color="auto" w:fill="auto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usluge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10.000,00</w:t>
            </w:r>
          </w:p>
        </w:tc>
        <w:tc>
          <w:tcPr>
            <w:tcW w:w="1276" w:type="dxa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  <w:tc>
          <w:tcPr>
            <w:tcW w:w="1134" w:type="dxa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</w:tr>
      <w:tr w:rsidR="00101399" w:rsidRPr="00101399" w:rsidTr="0041392F">
        <w:trPr>
          <w:gridAfter w:val="2"/>
          <w:wAfter w:w="13858" w:type="dxa"/>
        </w:trPr>
        <w:tc>
          <w:tcPr>
            <w:tcW w:w="1129" w:type="dxa"/>
            <w:gridSpan w:val="2"/>
            <w:shd w:val="clear" w:color="auto" w:fill="8EAADB" w:themeFill="accent5" w:themeFillTint="99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835" w:type="dxa"/>
            <w:shd w:val="clear" w:color="auto" w:fill="8EAADB" w:themeFill="accent5" w:themeFillTint="99"/>
          </w:tcPr>
          <w:p w:rsidR="007E3639" w:rsidRPr="00101399" w:rsidRDefault="007E3639" w:rsidP="003B6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  <w:t xml:space="preserve">UKUPNO 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10.000,00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</w:tr>
      <w:tr w:rsidR="00101399" w:rsidRPr="00101399" w:rsidTr="00D17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7" w:type="dxa"/>
          <w:trHeight w:val="300"/>
        </w:trPr>
        <w:tc>
          <w:tcPr>
            <w:tcW w:w="9137" w:type="dxa"/>
            <w:gridSpan w:val="6"/>
            <w:noWrap/>
            <w:vAlign w:val="bottom"/>
          </w:tcPr>
          <w:p w:rsidR="00707FBC" w:rsidRPr="00101399" w:rsidRDefault="00707FBC" w:rsidP="00C22B99">
            <w:pPr>
              <w:keepNext/>
              <w:outlineLvl w:val="0"/>
              <w:rPr>
                <w:b/>
                <w:bCs/>
                <w:i/>
                <w:color w:val="000000" w:themeColor="text1"/>
                <w:u w:val="single"/>
              </w:rPr>
            </w:pPr>
            <w:r w:rsidRPr="00101399">
              <w:rPr>
                <w:b/>
                <w:bCs/>
                <w:i/>
                <w:color w:val="000000" w:themeColor="text1"/>
                <w:u w:val="single"/>
              </w:rPr>
              <w:lastRenderedPageBreak/>
              <w:t>IZVRŠAVANJE U ODNOSU NA REBALANS FINANCIJSKOG PLANA/ UKUPNO/</w:t>
            </w:r>
          </w:p>
          <w:p w:rsidR="00707FBC" w:rsidRPr="00101399" w:rsidRDefault="00707FBC">
            <w:pPr>
              <w:keepNext/>
              <w:outlineLvl w:val="0"/>
              <w:rPr>
                <w:i/>
                <w:color w:val="000000" w:themeColor="text1"/>
              </w:rPr>
            </w:pPr>
          </w:p>
          <w:p w:rsidR="00707FBC" w:rsidRPr="00101399" w:rsidRDefault="00707FBC">
            <w:pPr>
              <w:keepNext/>
              <w:outlineLvl w:val="0"/>
              <w:rPr>
                <w:i/>
                <w:color w:val="000000" w:themeColor="text1"/>
              </w:rPr>
            </w:pPr>
            <w:r w:rsidRPr="00101399">
              <w:rPr>
                <w:i/>
                <w:color w:val="000000" w:themeColor="text1"/>
              </w:rPr>
              <w:t>PRIHODI</w:t>
            </w:r>
          </w:p>
          <w:tbl>
            <w:tblPr>
              <w:tblW w:w="7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2373"/>
              <w:gridCol w:w="1527"/>
              <w:gridCol w:w="1454"/>
              <w:gridCol w:w="1009"/>
            </w:tblGrid>
            <w:tr w:rsidR="00101399" w:rsidRPr="00101399" w:rsidTr="00A96DDB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D17FD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1</w:t>
                  </w:r>
                  <w:r w:rsidR="00707FBC" w:rsidRPr="00101399">
                    <w:rPr>
                      <w:i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D17FD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D17FDE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2/1</w:t>
                  </w:r>
                </w:p>
              </w:tc>
            </w:tr>
            <w:tr w:rsidR="00101399" w:rsidRPr="00101399" w:rsidTr="00C22B99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Podskupina iz računskog plana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OPIS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</w:tcPr>
                <w:p w:rsidR="00707FBC" w:rsidRPr="00101399" w:rsidRDefault="00707FBC" w:rsidP="00707FBC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707FBC" w:rsidRPr="00101399" w:rsidRDefault="00707FBC" w:rsidP="00707FBC">
                  <w:pPr>
                    <w:pStyle w:val="NoSpacing"/>
                    <w:jc w:val="center"/>
                    <w:rPr>
                      <w:color w:val="000000" w:themeColor="text1"/>
                    </w:rPr>
                  </w:pPr>
                  <w:r w:rsidRPr="00101399">
                    <w:rPr>
                      <w:color w:val="000000" w:themeColor="text1"/>
                    </w:rPr>
                    <w:t>REBALANS FINANCIJSKOG</w:t>
                  </w:r>
                </w:p>
                <w:p w:rsidR="00707FBC" w:rsidRPr="00101399" w:rsidRDefault="00707FBC" w:rsidP="00707FBC">
                  <w:pPr>
                    <w:pStyle w:val="NoSpacing"/>
                    <w:jc w:val="center"/>
                    <w:rPr>
                      <w:color w:val="000000" w:themeColor="text1"/>
                    </w:rPr>
                  </w:pPr>
                  <w:r w:rsidRPr="00101399">
                    <w:rPr>
                      <w:color w:val="000000" w:themeColor="text1"/>
                    </w:rPr>
                    <w:t>PLAN ZA 2021.</w:t>
                  </w:r>
                </w:p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Izvršenje za izvještajno razdoblje</w:t>
                  </w:r>
                </w:p>
                <w:p w:rsidR="00707FBC" w:rsidRPr="00101399" w:rsidRDefault="00707FBC" w:rsidP="004053D1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01.-</w:t>
                  </w:r>
                  <w:r w:rsidR="004053D1" w:rsidRPr="00101399">
                    <w:rPr>
                      <w:i/>
                      <w:color w:val="000000" w:themeColor="text1"/>
                    </w:rPr>
                    <w:t>12/2021</w:t>
                  </w:r>
                  <w:r w:rsidRPr="00101399">
                    <w:rPr>
                      <w:i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Ind.</w:t>
                  </w:r>
                </w:p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101399" w:rsidRPr="00101399" w:rsidTr="00A96DDB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636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Pomoći proračunskog korisnika iz proračuna koji mu nije nadležan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A96DDB" w:rsidP="00707FBC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201</w:t>
                  </w:r>
                  <w:r w:rsidR="00707FBC"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.000,00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B58F0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1</w:t>
                  </w:r>
                  <w:r w:rsidR="00A96DDB"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01.000,00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B58F0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50,2</w:t>
                  </w:r>
                </w:p>
              </w:tc>
            </w:tr>
            <w:tr w:rsidR="00101399" w:rsidRPr="00101399" w:rsidTr="00A96DDB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652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Prihodi po posebnim propisima-prihod od prodaje ulaznica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6B58F0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174.950,00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A96DDB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248.856,00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B58F0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142,2</w:t>
                  </w:r>
                </w:p>
              </w:tc>
            </w:tr>
            <w:tr w:rsidR="00101399" w:rsidRPr="00101399" w:rsidTr="00A96DDB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661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Prihodi od prodaje roba ipruženih usluga/prihod od sponzorstva,prihod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10.000.00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A96DDB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5.400,00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B58F0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54,0</w:t>
                  </w:r>
                </w:p>
              </w:tc>
            </w:tr>
            <w:tr w:rsidR="00101399" w:rsidRPr="00101399" w:rsidTr="00A96DDB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671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Prihodi iz nadležnog proračuna za financiranje redovne djelatnosti proračunskih korisnika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4.370.073,00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8F0" w:rsidRPr="00101399" w:rsidRDefault="006B58F0" w:rsidP="006B58F0">
                  <w:pPr>
                    <w:jc w:val="right"/>
                    <w:rPr>
                      <w:rFonts w:asciiTheme="majorHAnsi" w:hAnsiTheme="majorHAnsi" w:cstheme="majorHAnsi"/>
                      <w:i/>
                      <w:color w:val="000000" w:themeColor="text1"/>
                    </w:rPr>
                  </w:pPr>
                  <w:r w:rsidRPr="00101399">
                    <w:rPr>
                      <w:rFonts w:asciiTheme="majorHAnsi" w:hAnsiTheme="majorHAnsi" w:cstheme="majorHAnsi"/>
                      <w:i/>
                      <w:color w:val="000000" w:themeColor="text1"/>
                    </w:rPr>
                    <w:t>4.157.443,00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B58F0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95,1</w:t>
                  </w:r>
                </w:p>
              </w:tc>
            </w:tr>
            <w:tr w:rsidR="00101399" w:rsidRPr="00101399" w:rsidTr="00A96DDB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641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Prihod od financijske imovine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6B58F0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B58F0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38,00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941C2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76,0</w:t>
                  </w:r>
                </w:p>
              </w:tc>
            </w:tr>
            <w:tr w:rsidR="00101399" w:rsidRPr="00101399" w:rsidTr="00A96DDB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DDB" w:rsidRPr="00101399" w:rsidRDefault="00A96DDB" w:rsidP="00A96DDB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663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DDB" w:rsidRPr="00101399" w:rsidRDefault="00A96DDB" w:rsidP="00A96DDB">
                  <w:pPr>
                    <w:autoSpaceDE w:val="0"/>
                    <w:autoSpaceDN w:val="0"/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</w:pPr>
                  <w:proofErr w:type="spellStart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>Tekuće</w:t>
                  </w:r>
                  <w:proofErr w:type="spellEnd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>donacije</w:t>
                  </w:r>
                  <w:proofErr w:type="spellEnd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>od</w:t>
                  </w:r>
                  <w:proofErr w:type="spellEnd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>ostalih</w:t>
                  </w:r>
                  <w:proofErr w:type="spellEnd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>subjekata</w:t>
                  </w:r>
                  <w:proofErr w:type="spellEnd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/TZ GRADA SPLIT//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DDB" w:rsidRPr="00101399" w:rsidRDefault="00A96DDB" w:rsidP="00A96DDB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10.000,00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DDB" w:rsidRPr="00101399" w:rsidRDefault="00A96DDB" w:rsidP="00A96DDB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10.000,00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DDB" w:rsidRPr="00101399" w:rsidRDefault="006941C2" w:rsidP="00A96DDB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100,0</w:t>
                  </w:r>
                </w:p>
              </w:tc>
            </w:tr>
            <w:tr w:rsidR="00101399" w:rsidRPr="00101399" w:rsidTr="00C22B99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</w:tcPr>
                <w:p w:rsidR="00A96DDB" w:rsidRPr="00101399" w:rsidRDefault="00A96DDB" w:rsidP="00A96DDB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  <w:hideMark/>
                </w:tcPr>
                <w:p w:rsidR="00A96DDB" w:rsidRPr="00101399" w:rsidRDefault="00A96DDB" w:rsidP="00A96DDB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UKUPNO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  <w:hideMark/>
                </w:tcPr>
                <w:p w:rsidR="00A96DDB" w:rsidRPr="00101399" w:rsidRDefault="00A96DDB" w:rsidP="00A96DDB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fldChar w:fldCharType="begin"/>
                  </w: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instrText xml:space="preserve"> =SUM(ABOVE) </w:instrText>
                  </w: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fldChar w:fldCharType="end"/>
                  </w: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fldChar w:fldCharType="begin"/>
                  </w: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instrText xml:space="preserve"> =SUM(ABOVE) </w:instrText>
                  </w: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fldChar w:fldCharType="separate"/>
                  </w:r>
                  <w:r w:rsidRPr="00101399">
                    <w:rPr>
                      <w:rFonts w:ascii="Calibri Light" w:hAnsi="Calibri Light" w:cs="Calibri Light"/>
                      <w:i/>
                      <w:noProof/>
                      <w:color w:val="000000" w:themeColor="text1"/>
                    </w:rPr>
                    <w:t>4.766.073</w:t>
                  </w: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fldChar w:fldCharType="end"/>
                  </w: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</w:tcPr>
                <w:p w:rsidR="00A96DDB" w:rsidRPr="00101399" w:rsidRDefault="006B58F0" w:rsidP="006B58F0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fldChar w:fldCharType="begin"/>
                  </w: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instrText xml:space="preserve"> =SUM(ABOVE) </w:instrText>
                  </w: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fldChar w:fldCharType="separate"/>
                  </w:r>
                  <w:r w:rsidRPr="00101399">
                    <w:rPr>
                      <w:rFonts w:ascii="Calibri Light" w:hAnsi="Calibri Light" w:cs="Calibri Light"/>
                      <w:i/>
                      <w:noProof/>
                      <w:color w:val="000000" w:themeColor="text1"/>
                    </w:rPr>
                    <w:t>4.522.737</w:t>
                  </w: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fldChar w:fldCharType="end"/>
                  </w: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,00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</w:tcPr>
                <w:p w:rsidR="00A96DDB" w:rsidRPr="00101399" w:rsidRDefault="006941C2" w:rsidP="00A96DDB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94,8</w:t>
                  </w:r>
                </w:p>
              </w:tc>
            </w:tr>
            <w:tr w:rsidR="00101399" w:rsidRPr="00101399" w:rsidTr="00A96DDB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DDB" w:rsidRPr="00101399" w:rsidRDefault="00A96DDB" w:rsidP="00A96DDB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922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DDB" w:rsidRPr="00101399" w:rsidRDefault="00A96DDB" w:rsidP="00BB2099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 xml:space="preserve">VIŠAK PRIHODA-preneseni iz 2020.koji </w:t>
                  </w:r>
                  <w:r w:rsidR="00BB2099"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 xml:space="preserve">se </w:t>
                  </w: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 xml:space="preserve"> </w:t>
                  </w:r>
                  <w:r w:rsidR="00BB2099"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planira potrošitit u</w:t>
                  </w: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 xml:space="preserve"> 2021.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DDB" w:rsidRPr="00101399" w:rsidRDefault="00A96DDB" w:rsidP="00A96DDB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170.000,00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DDB" w:rsidRPr="00101399" w:rsidRDefault="006B58F0" w:rsidP="00A96DDB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14.577,00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DDB" w:rsidRPr="00101399" w:rsidRDefault="006941C2" w:rsidP="00A96DDB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8,5</w:t>
                  </w:r>
                </w:p>
              </w:tc>
            </w:tr>
            <w:tr w:rsidR="00101399" w:rsidRPr="00101399" w:rsidTr="00C22B99">
              <w:tc>
                <w:tcPr>
                  <w:tcW w:w="3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</w:tcPr>
                <w:p w:rsidR="00A96DDB" w:rsidRPr="00101399" w:rsidRDefault="00BB2099" w:rsidP="00BB2099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  <w:t>UKUPAN PRIHOD S PRENESENIM VIŠKOM KOJI SE PLANIRAO POTROŠITI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  <w:hideMark/>
                </w:tcPr>
                <w:p w:rsidR="00A96DDB" w:rsidRPr="00101399" w:rsidRDefault="00A96DDB" w:rsidP="00A96DDB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4.936.073,00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  <w:hideMark/>
                </w:tcPr>
                <w:p w:rsidR="00A96DDB" w:rsidRPr="00101399" w:rsidRDefault="006B58F0" w:rsidP="00A96DDB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4.537.314,00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</w:tcPr>
                <w:p w:rsidR="00A96DDB" w:rsidRPr="00101399" w:rsidRDefault="006B58F0" w:rsidP="00A96DDB">
                  <w:pPr>
                    <w:jc w:val="center"/>
                    <w:rPr>
                      <w:rFonts w:ascii="Calibri Light" w:hAnsi="Calibri Light" w:cs="Calibri Light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rFonts w:ascii="Calibri Light" w:hAnsi="Calibri Light" w:cs="Calibri Light"/>
                      <w:b/>
                      <w:i/>
                      <w:color w:val="000000" w:themeColor="text1"/>
                      <w:sz w:val="16"/>
                      <w:szCs w:val="16"/>
                    </w:rPr>
                    <w:t xml:space="preserve">         91,9</w:t>
                  </w:r>
                </w:p>
              </w:tc>
            </w:tr>
          </w:tbl>
          <w:p w:rsidR="00707FBC" w:rsidRPr="00101399" w:rsidRDefault="00707FBC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EE72C0" w:rsidRPr="00101399" w:rsidRDefault="00EE72C0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EE72C0" w:rsidRPr="00101399" w:rsidRDefault="00EE72C0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EE72C0" w:rsidRPr="00101399" w:rsidRDefault="00EE72C0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EE72C0" w:rsidRPr="00101399" w:rsidRDefault="00EE72C0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707FBC" w:rsidRPr="00101399" w:rsidRDefault="00707FBC">
            <w:pPr>
              <w:rPr>
                <w:i/>
                <w:color w:val="000000" w:themeColor="text1"/>
              </w:rPr>
            </w:pPr>
            <w:r w:rsidRPr="00101399">
              <w:rPr>
                <w:i/>
                <w:color w:val="000000" w:themeColor="text1"/>
              </w:rPr>
              <w:t>RASHODI</w:t>
            </w:r>
          </w:p>
          <w:tbl>
            <w:tblPr>
              <w:tblW w:w="7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2384"/>
              <w:gridCol w:w="1478"/>
              <w:gridCol w:w="1450"/>
              <w:gridCol w:w="959"/>
            </w:tblGrid>
            <w:tr w:rsidR="00101399" w:rsidRPr="00101399" w:rsidTr="00101399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2..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2/1</w:t>
                  </w:r>
                </w:p>
              </w:tc>
            </w:tr>
            <w:tr w:rsidR="00101399" w:rsidRPr="00101399" w:rsidTr="00C22B99">
              <w:trPr>
                <w:trHeight w:val="973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Podskupina iz računskog plana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OPIS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  <w:p w:rsidR="00EE72C0" w:rsidRPr="00101399" w:rsidRDefault="00EE72C0" w:rsidP="00EE72C0">
                  <w:pPr>
                    <w:pStyle w:val="NoSpacing"/>
                    <w:jc w:val="center"/>
                    <w:rPr>
                      <w:color w:val="000000" w:themeColor="text1"/>
                    </w:rPr>
                  </w:pPr>
                  <w:r w:rsidRPr="00101399">
                    <w:rPr>
                      <w:color w:val="000000" w:themeColor="text1"/>
                    </w:rPr>
                    <w:t>REBALANS FINANCIJSKOG</w:t>
                  </w:r>
                </w:p>
                <w:p w:rsidR="00707FBC" w:rsidRPr="00101399" w:rsidRDefault="00EE72C0" w:rsidP="00EE72C0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color w:val="000000" w:themeColor="text1"/>
                    </w:rPr>
                    <w:t>PLAN ZA 2021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  <w:hideMark/>
                </w:tcPr>
                <w:p w:rsidR="00707FBC" w:rsidRPr="00101399" w:rsidRDefault="00707FBC" w:rsidP="00E32218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Izvršenje za izvještajno razdoblje           01-</w:t>
                  </w:r>
                  <w:r w:rsidR="00E32218" w:rsidRPr="00101399">
                    <w:rPr>
                      <w:i/>
                      <w:color w:val="000000" w:themeColor="text1"/>
                    </w:rPr>
                    <w:t>12/20</w:t>
                  </w:r>
                  <w:r w:rsidRPr="00101399">
                    <w:rPr>
                      <w:i/>
                      <w:color w:val="000000" w:themeColor="text1"/>
                    </w:rPr>
                    <w:t>21.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Ind.</w:t>
                  </w:r>
                </w:p>
              </w:tc>
            </w:tr>
            <w:tr w:rsidR="00101399" w:rsidRPr="00101399" w:rsidTr="00101399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311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Bruto plaće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EE72C0" w:rsidP="003E3606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2.7</w:t>
                  </w:r>
                  <w:r w:rsidR="003E3606" w:rsidRPr="00101399">
                    <w:rPr>
                      <w:i/>
                      <w:color w:val="000000" w:themeColor="text1"/>
                    </w:rPr>
                    <w:t>32</w:t>
                  </w:r>
                  <w:r w:rsidRPr="00101399">
                    <w:rPr>
                      <w:i/>
                      <w:color w:val="000000" w:themeColor="text1"/>
                    </w:rPr>
                    <w:t>.200,00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941C2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2.725.050,00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510B3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99,7</w:t>
                  </w:r>
                </w:p>
              </w:tc>
            </w:tr>
            <w:tr w:rsidR="00101399" w:rsidRPr="00101399" w:rsidTr="00101399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312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Ostali rashodi za zaposlene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EE72C0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199.423,00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941C2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224.895,00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510B3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112,7</w:t>
                  </w:r>
                </w:p>
              </w:tc>
            </w:tr>
            <w:tr w:rsidR="00101399" w:rsidRPr="00101399" w:rsidTr="00101399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313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Doprinosi na plaće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EE72C0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449.900,00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941C2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449.633,00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510B39">
                  <w:pPr>
                    <w:jc w:val="center"/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>99,9</w:t>
                  </w:r>
                </w:p>
              </w:tc>
            </w:tr>
            <w:tr w:rsidR="00101399" w:rsidRPr="00101399" w:rsidTr="00101399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321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Naknade troš.zaposlenima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EE72C0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126.510,00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941C2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115.379,00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510B3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91,2</w:t>
                  </w:r>
                </w:p>
              </w:tc>
            </w:tr>
            <w:tr w:rsidR="00101399" w:rsidRPr="00101399" w:rsidTr="00101399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322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Tošak mater.i energije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EE72C0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175.750,00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941C2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199.036,00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510B3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113,2</w:t>
                  </w:r>
                </w:p>
              </w:tc>
            </w:tr>
            <w:tr w:rsidR="00101399" w:rsidRPr="00101399" w:rsidTr="00101399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323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Rashodi za usluge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3E3606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641.279,00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941C2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602.463,00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510B3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93,9</w:t>
                  </w:r>
                </w:p>
              </w:tc>
            </w:tr>
            <w:tr w:rsidR="00101399" w:rsidRPr="00101399" w:rsidTr="00101399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324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Naknade tr.vanjskim surad.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EE72C0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100.421,00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941C2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75.476,00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510B3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75,1</w:t>
                  </w:r>
                </w:p>
              </w:tc>
            </w:tr>
            <w:tr w:rsidR="00101399" w:rsidRPr="00101399" w:rsidTr="00101399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329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Ostali rashodi poslovanja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EE72C0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62.974,00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941C2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51.458,00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510B3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81,7</w:t>
                  </w:r>
                </w:p>
              </w:tc>
            </w:tr>
            <w:tr w:rsidR="00101399" w:rsidRPr="00101399" w:rsidTr="00101399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343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Financijski rashodi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12.100,00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941C2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10.274,00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510B3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84,9</w:t>
                  </w:r>
                </w:p>
              </w:tc>
            </w:tr>
            <w:tr w:rsidR="00101399" w:rsidRPr="00101399" w:rsidTr="00101399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372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Ostale naknade građ.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EE72C0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941C2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101399" w:rsidRPr="00101399" w:rsidTr="00101399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412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Nematerijalna imovina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941C2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101399" w:rsidRPr="00101399" w:rsidTr="00101399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422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Postrojenja i oprema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FBC" w:rsidRPr="00101399" w:rsidRDefault="00EE72C0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435.516,00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6941C2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95.022,00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FBC" w:rsidRPr="00101399" w:rsidRDefault="00510B3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21,8</w:t>
                  </w:r>
                </w:p>
              </w:tc>
            </w:tr>
            <w:tr w:rsidR="00101399" w:rsidRPr="00101399" w:rsidTr="00C22B99">
              <w:trPr>
                <w:trHeight w:val="394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  <w:hideMark/>
                </w:tcPr>
                <w:p w:rsidR="00707FBC" w:rsidRPr="00101399" w:rsidRDefault="00707FBC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UKUPNO REDOVNA DJELATNOST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  <w:hideMark/>
                </w:tcPr>
                <w:p w:rsidR="00707FBC" w:rsidRPr="00101399" w:rsidRDefault="003E3606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fldChar w:fldCharType="begin"/>
                  </w:r>
                  <w:r w:rsidRPr="00101399">
                    <w:rPr>
                      <w:i/>
                      <w:color w:val="000000" w:themeColor="text1"/>
                    </w:rPr>
                    <w:instrText xml:space="preserve"> =SUM(ABOVE) </w:instrText>
                  </w:r>
                  <w:r w:rsidRPr="00101399">
                    <w:rPr>
                      <w:i/>
                      <w:color w:val="000000" w:themeColor="text1"/>
                    </w:rPr>
                    <w:fldChar w:fldCharType="separate"/>
                  </w:r>
                  <w:r w:rsidRPr="00101399">
                    <w:rPr>
                      <w:i/>
                      <w:noProof/>
                      <w:color w:val="000000" w:themeColor="text1"/>
                    </w:rPr>
                    <w:t>4.936.073</w:t>
                  </w:r>
                  <w:r w:rsidRPr="00101399">
                    <w:rPr>
                      <w:i/>
                      <w:color w:val="000000" w:themeColor="text1"/>
                    </w:rPr>
                    <w:fldChar w:fldCharType="end"/>
                  </w:r>
                  <w:r w:rsidRPr="00101399">
                    <w:rPr>
                      <w:i/>
                      <w:color w:val="000000" w:themeColor="text1"/>
                    </w:rPr>
                    <w:t>,00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</w:tcPr>
                <w:p w:rsidR="00707FBC" w:rsidRPr="00101399" w:rsidRDefault="00510B39">
                  <w:pPr>
                    <w:jc w:val="right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4.548.688,00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</w:tcPr>
                <w:p w:rsidR="00707FBC" w:rsidRPr="00101399" w:rsidRDefault="00510B39">
                  <w:pPr>
                    <w:jc w:val="center"/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>92,1</w:t>
                  </w:r>
                </w:p>
              </w:tc>
            </w:tr>
          </w:tbl>
          <w:p w:rsidR="00707FBC" w:rsidRPr="00101399" w:rsidRDefault="00707FBC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707FBC" w:rsidRPr="00101399" w:rsidRDefault="002772F6" w:rsidP="00F25958">
            <w:pPr>
              <w:pStyle w:val="NoSpacing"/>
              <w:rPr>
                <w:color w:val="000000" w:themeColor="text1"/>
              </w:rPr>
            </w:pPr>
            <w:r w:rsidRPr="00101399">
              <w:rPr>
                <w:color w:val="000000" w:themeColor="text1"/>
              </w:rPr>
              <w:t xml:space="preserve">Analizom ukupnih prihoda i rashoda </w:t>
            </w:r>
            <w:r w:rsidR="00510B39" w:rsidRPr="00101399">
              <w:rPr>
                <w:color w:val="000000" w:themeColor="text1"/>
              </w:rPr>
              <w:t>u 2021.</w:t>
            </w:r>
            <w:r w:rsidRPr="00101399">
              <w:rPr>
                <w:color w:val="000000" w:themeColor="text1"/>
              </w:rPr>
              <w:t xml:space="preserve"> vidimo da je indeks </w:t>
            </w:r>
          </w:p>
          <w:p w:rsidR="002772F6" w:rsidRPr="00101399" w:rsidRDefault="002772F6" w:rsidP="00F25958">
            <w:pPr>
              <w:pStyle w:val="NoSpacing"/>
              <w:rPr>
                <w:color w:val="000000" w:themeColor="text1"/>
              </w:rPr>
            </w:pPr>
            <w:r w:rsidRPr="00101399">
              <w:rPr>
                <w:color w:val="000000" w:themeColor="text1"/>
              </w:rPr>
              <w:t xml:space="preserve">ostvarenja ukupnih prihoda </w:t>
            </w:r>
            <w:r w:rsidR="00BE6B6F" w:rsidRPr="00101399">
              <w:rPr>
                <w:color w:val="000000" w:themeColor="text1"/>
              </w:rPr>
              <w:t>94,8</w:t>
            </w:r>
            <w:r w:rsidR="00F25958" w:rsidRPr="00101399">
              <w:rPr>
                <w:color w:val="000000" w:themeColor="text1"/>
              </w:rPr>
              <w:t>%</w:t>
            </w:r>
            <w:r w:rsidRPr="00101399">
              <w:rPr>
                <w:color w:val="000000" w:themeColor="text1"/>
              </w:rPr>
              <w:t xml:space="preserve"> a ukupnih rashoda </w:t>
            </w:r>
            <w:r w:rsidR="00510B39" w:rsidRPr="00101399">
              <w:rPr>
                <w:color w:val="000000" w:themeColor="text1"/>
              </w:rPr>
              <w:t>92,1</w:t>
            </w:r>
            <w:r w:rsidRPr="00101399">
              <w:rPr>
                <w:color w:val="000000" w:themeColor="text1"/>
              </w:rPr>
              <w:t>%.u odnosu na rebalans.</w:t>
            </w:r>
          </w:p>
          <w:p w:rsidR="00707FBC" w:rsidRPr="00101399" w:rsidRDefault="00707FBC" w:rsidP="002772F6">
            <w:pPr>
              <w:rPr>
                <w:color w:val="000000" w:themeColor="text1"/>
              </w:rPr>
            </w:pPr>
            <w:r w:rsidRPr="00101399">
              <w:rPr>
                <w:color w:val="000000" w:themeColor="text1"/>
              </w:rPr>
              <w:t xml:space="preserve">                                                                                                 </w:t>
            </w:r>
          </w:p>
          <w:p w:rsidR="00707FBC" w:rsidRDefault="00C22B99" w:rsidP="002772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Ravnateljica :</w:t>
            </w:r>
          </w:p>
          <w:p w:rsidR="00C22B99" w:rsidRDefault="00C22B99" w:rsidP="002772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Marija Tudor</w:t>
            </w:r>
          </w:p>
          <w:p w:rsidR="00C22B99" w:rsidRPr="00101399" w:rsidRDefault="00C22B99" w:rsidP="002772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</w:t>
            </w:r>
          </w:p>
          <w:p w:rsidR="00707FBC" w:rsidRPr="00101399" w:rsidRDefault="00707FBC">
            <w:pPr>
              <w:jc w:val="center"/>
              <w:rPr>
                <w:i/>
                <w:color w:val="000000" w:themeColor="text1"/>
                <w:lang w:val="en-US"/>
              </w:rPr>
            </w:pPr>
          </w:p>
          <w:p w:rsidR="00707FBC" w:rsidRPr="00101399" w:rsidRDefault="00707FBC">
            <w:pPr>
              <w:jc w:val="center"/>
              <w:rPr>
                <w:i/>
                <w:color w:val="000000" w:themeColor="text1"/>
              </w:rPr>
            </w:pPr>
          </w:p>
          <w:p w:rsidR="00707FBC" w:rsidRPr="00101399" w:rsidRDefault="00707FBC">
            <w:pPr>
              <w:jc w:val="center"/>
              <w:rPr>
                <w:i/>
                <w:color w:val="000000" w:themeColor="text1"/>
              </w:rPr>
            </w:pPr>
          </w:p>
          <w:p w:rsidR="00707FBC" w:rsidRPr="00101399" w:rsidRDefault="00707FBC">
            <w:pPr>
              <w:jc w:val="center"/>
              <w:rPr>
                <w:i/>
                <w:color w:val="000000" w:themeColor="text1"/>
              </w:rPr>
            </w:pPr>
          </w:p>
          <w:p w:rsidR="00707FBC" w:rsidRPr="00101399" w:rsidRDefault="00707FB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984" w:type="dxa"/>
            <w:noWrap/>
            <w:vAlign w:val="bottom"/>
            <w:hideMark/>
          </w:tcPr>
          <w:p w:rsidR="00707FBC" w:rsidRPr="00101399" w:rsidRDefault="00707FBC">
            <w:pPr>
              <w:rPr>
                <w:i/>
                <w:color w:val="000000" w:themeColor="text1"/>
              </w:rPr>
            </w:pPr>
          </w:p>
        </w:tc>
      </w:tr>
    </w:tbl>
    <w:p w:rsidR="00707FBC" w:rsidRDefault="00707FBC"/>
    <w:sectPr w:rsidR="00707F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2E" w:rsidRDefault="00097F2E" w:rsidP="00F00EBF">
      <w:pPr>
        <w:spacing w:after="0" w:line="240" w:lineRule="auto"/>
      </w:pPr>
      <w:r>
        <w:separator/>
      </w:r>
    </w:p>
  </w:endnote>
  <w:endnote w:type="continuationSeparator" w:id="0">
    <w:p w:rsidR="00097F2E" w:rsidRDefault="00097F2E" w:rsidP="00F0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2E" w:rsidRDefault="00097F2E" w:rsidP="00F00EBF">
      <w:pPr>
        <w:spacing w:after="0" w:line="240" w:lineRule="auto"/>
      </w:pPr>
      <w:r>
        <w:separator/>
      </w:r>
    </w:p>
  </w:footnote>
  <w:footnote w:type="continuationSeparator" w:id="0">
    <w:p w:rsidR="00097F2E" w:rsidRDefault="00097F2E" w:rsidP="00F0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42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4F00" w:rsidRDefault="00B44F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C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4F00" w:rsidRDefault="00B44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B139F"/>
    <w:multiLevelType w:val="hybridMultilevel"/>
    <w:tmpl w:val="853EFDAA"/>
    <w:lvl w:ilvl="0" w:tplc="A6348100">
      <w:start w:val="3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69"/>
    <w:rsid w:val="000035FE"/>
    <w:rsid w:val="000065CC"/>
    <w:rsid w:val="00021C55"/>
    <w:rsid w:val="00040550"/>
    <w:rsid w:val="00045CC2"/>
    <w:rsid w:val="00083735"/>
    <w:rsid w:val="00097F2E"/>
    <w:rsid w:val="000A61F3"/>
    <w:rsid w:val="000C3FF3"/>
    <w:rsid w:val="000E0B34"/>
    <w:rsid w:val="000E11BC"/>
    <w:rsid w:val="000E3D08"/>
    <w:rsid w:val="000E688A"/>
    <w:rsid w:val="000F6D76"/>
    <w:rsid w:val="00101399"/>
    <w:rsid w:val="00124AC0"/>
    <w:rsid w:val="0013766A"/>
    <w:rsid w:val="00137CEC"/>
    <w:rsid w:val="00155472"/>
    <w:rsid w:val="00171A19"/>
    <w:rsid w:val="001804DA"/>
    <w:rsid w:val="001F3242"/>
    <w:rsid w:val="0020375B"/>
    <w:rsid w:val="00204BD8"/>
    <w:rsid w:val="00212744"/>
    <w:rsid w:val="00212768"/>
    <w:rsid w:val="00225A0D"/>
    <w:rsid w:val="00242B27"/>
    <w:rsid w:val="00260F43"/>
    <w:rsid w:val="00267B5A"/>
    <w:rsid w:val="00270C23"/>
    <w:rsid w:val="002770FC"/>
    <w:rsid w:val="002772F6"/>
    <w:rsid w:val="0028064A"/>
    <w:rsid w:val="00280952"/>
    <w:rsid w:val="00282840"/>
    <w:rsid w:val="002938AC"/>
    <w:rsid w:val="002A0359"/>
    <w:rsid w:val="002B649F"/>
    <w:rsid w:val="002B7324"/>
    <w:rsid w:val="002B79DF"/>
    <w:rsid w:val="002D0B7E"/>
    <w:rsid w:val="002D75DD"/>
    <w:rsid w:val="002E41DA"/>
    <w:rsid w:val="002F5A87"/>
    <w:rsid w:val="002F73F3"/>
    <w:rsid w:val="002F7D41"/>
    <w:rsid w:val="003037F3"/>
    <w:rsid w:val="00333A78"/>
    <w:rsid w:val="003A748B"/>
    <w:rsid w:val="003B2A96"/>
    <w:rsid w:val="003B5CBD"/>
    <w:rsid w:val="003B62D2"/>
    <w:rsid w:val="003E3606"/>
    <w:rsid w:val="00400F9D"/>
    <w:rsid w:val="004053D1"/>
    <w:rsid w:val="0041392F"/>
    <w:rsid w:val="00425B9C"/>
    <w:rsid w:val="0043414A"/>
    <w:rsid w:val="004B10CF"/>
    <w:rsid w:val="004E272D"/>
    <w:rsid w:val="004E4CFE"/>
    <w:rsid w:val="00510B39"/>
    <w:rsid w:val="00523672"/>
    <w:rsid w:val="00581367"/>
    <w:rsid w:val="005862DB"/>
    <w:rsid w:val="00586DE9"/>
    <w:rsid w:val="00592EEA"/>
    <w:rsid w:val="005969DF"/>
    <w:rsid w:val="005C4C34"/>
    <w:rsid w:val="005D6444"/>
    <w:rsid w:val="005D71A2"/>
    <w:rsid w:val="005E2B87"/>
    <w:rsid w:val="005F6A08"/>
    <w:rsid w:val="006136E5"/>
    <w:rsid w:val="00617C83"/>
    <w:rsid w:val="006222DA"/>
    <w:rsid w:val="006432E6"/>
    <w:rsid w:val="0066531D"/>
    <w:rsid w:val="006941C2"/>
    <w:rsid w:val="006B58F0"/>
    <w:rsid w:val="00706177"/>
    <w:rsid w:val="00707FBC"/>
    <w:rsid w:val="00717CB5"/>
    <w:rsid w:val="00733796"/>
    <w:rsid w:val="007344FD"/>
    <w:rsid w:val="00772069"/>
    <w:rsid w:val="007A17D7"/>
    <w:rsid w:val="007A44F0"/>
    <w:rsid w:val="007A4AA9"/>
    <w:rsid w:val="007C79CC"/>
    <w:rsid w:val="007D0368"/>
    <w:rsid w:val="007D1AF5"/>
    <w:rsid w:val="007E2385"/>
    <w:rsid w:val="007E3639"/>
    <w:rsid w:val="007E3D1E"/>
    <w:rsid w:val="007F0CFB"/>
    <w:rsid w:val="00803BBA"/>
    <w:rsid w:val="008574B1"/>
    <w:rsid w:val="00857945"/>
    <w:rsid w:val="008678A7"/>
    <w:rsid w:val="00873D51"/>
    <w:rsid w:val="00880223"/>
    <w:rsid w:val="0089311B"/>
    <w:rsid w:val="00896017"/>
    <w:rsid w:val="008A243C"/>
    <w:rsid w:val="008A7EE1"/>
    <w:rsid w:val="008B1673"/>
    <w:rsid w:val="00911279"/>
    <w:rsid w:val="0091768C"/>
    <w:rsid w:val="0092441F"/>
    <w:rsid w:val="0093380F"/>
    <w:rsid w:val="00941154"/>
    <w:rsid w:val="009525C3"/>
    <w:rsid w:val="00957423"/>
    <w:rsid w:val="0096149E"/>
    <w:rsid w:val="00A05153"/>
    <w:rsid w:val="00A110A5"/>
    <w:rsid w:val="00A23C2B"/>
    <w:rsid w:val="00A43179"/>
    <w:rsid w:val="00A50A65"/>
    <w:rsid w:val="00A51352"/>
    <w:rsid w:val="00A53A20"/>
    <w:rsid w:val="00A75D04"/>
    <w:rsid w:val="00A96DDB"/>
    <w:rsid w:val="00AA5B74"/>
    <w:rsid w:val="00AB757F"/>
    <w:rsid w:val="00AC665F"/>
    <w:rsid w:val="00AE0298"/>
    <w:rsid w:val="00AF795F"/>
    <w:rsid w:val="00B14F94"/>
    <w:rsid w:val="00B166E6"/>
    <w:rsid w:val="00B44F00"/>
    <w:rsid w:val="00B50B3B"/>
    <w:rsid w:val="00B5619C"/>
    <w:rsid w:val="00B637FE"/>
    <w:rsid w:val="00B6629E"/>
    <w:rsid w:val="00B7159B"/>
    <w:rsid w:val="00BA67B6"/>
    <w:rsid w:val="00BB2099"/>
    <w:rsid w:val="00BB65D6"/>
    <w:rsid w:val="00BD0222"/>
    <w:rsid w:val="00BE6B6F"/>
    <w:rsid w:val="00BE7830"/>
    <w:rsid w:val="00C20263"/>
    <w:rsid w:val="00C22B99"/>
    <w:rsid w:val="00C45856"/>
    <w:rsid w:val="00C673F7"/>
    <w:rsid w:val="00C74313"/>
    <w:rsid w:val="00C74D33"/>
    <w:rsid w:val="00CA5083"/>
    <w:rsid w:val="00D1074B"/>
    <w:rsid w:val="00D17FDE"/>
    <w:rsid w:val="00D21FB1"/>
    <w:rsid w:val="00D25EB2"/>
    <w:rsid w:val="00D310E8"/>
    <w:rsid w:val="00D4524A"/>
    <w:rsid w:val="00D54A17"/>
    <w:rsid w:val="00D63299"/>
    <w:rsid w:val="00D72551"/>
    <w:rsid w:val="00DC0DEF"/>
    <w:rsid w:val="00DC5E8C"/>
    <w:rsid w:val="00DC6470"/>
    <w:rsid w:val="00DF173D"/>
    <w:rsid w:val="00E14B45"/>
    <w:rsid w:val="00E168E9"/>
    <w:rsid w:val="00E32218"/>
    <w:rsid w:val="00E35474"/>
    <w:rsid w:val="00E6009C"/>
    <w:rsid w:val="00E71B65"/>
    <w:rsid w:val="00E75C05"/>
    <w:rsid w:val="00E95CEB"/>
    <w:rsid w:val="00E96652"/>
    <w:rsid w:val="00E97841"/>
    <w:rsid w:val="00EB130A"/>
    <w:rsid w:val="00ED4EF7"/>
    <w:rsid w:val="00EE72C0"/>
    <w:rsid w:val="00F00EBF"/>
    <w:rsid w:val="00F03198"/>
    <w:rsid w:val="00F21666"/>
    <w:rsid w:val="00F25958"/>
    <w:rsid w:val="00F33557"/>
    <w:rsid w:val="00F66281"/>
    <w:rsid w:val="00F8563E"/>
    <w:rsid w:val="00FB023E"/>
    <w:rsid w:val="00FD543C"/>
    <w:rsid w:val="00FE735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DF516-2D05-454A-ADC2-7A0AC247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69"/>
    <w:pPr>
      <w:ind w:left="720"/>
      <w:contextualSpacing/>
    </w:pPr>
  </w:style>
  <w:style w:type="table" w:styleId="TableGrid">
    <w:name w:val="Table Grid"/>
    <w:basedOn w:val="TableNormal"/>
    <w:uiPriority w:val="39"/>
    <w:rsid w:val="0095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BF"/>
  </w:style>
  <w:style w:type="paragraph" w:styleId="Footer">
    <w:name w:val="footer"/>
    <w:basedOn w:val="Normal"/>
    <w:link w:val="FooterChar"/>
    <w:uiPriority w:val="99"/>
    <w:unhideWhenUsed/>
    <w:rsid w:val="00F0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BF"/>
  </w:style>
  <w:style w:type="paragraph" w:styleId="NoSpacing">
    <w:name w:val="No Spacing"/>
    <w:uiPriority w:val="1"/>
    <w:qFormat/>
    <w:rsid w:val="00707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13ED-F4DD-470C-849E-EDF59110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Gradsko Kazalište Lutaka</dc:creator>
  <cp:keywords/>
  <dc:description/>
  <cp:lastModifiedBy>Gradsko Kazalište Lutaka</cp:lastModifiedBy>
  <cp:revision>69</cp:revision>
  <cp:lastPrinted>2022-02-01T09:33:00Z</cp:lastPrinted>
  <dcterms:created xsi:type="dcterms:W3CDTF">2018-09-21T09:38:00Z</dcterms:created>
  <dcterms:modified xsi:type="dcterms:W3CDTF">2022-02-01T09:34:00Z</dcterms:modified>
</cp:coreProperties>
</file>